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96C" w:rsidRPr="0055596C" w:rsidRDefault="0055596C" w:rsidP="0055596C">
      <w:pPr>
        <w:shd w:val="clear" w:color="auto" w:fill="FFFFFF"/>
        <w:jc w:val="both"/>
        <w:rPr>
          <w:rFonts w:ascii="Times New Roman" w:hAnsi="Times New Roman" w:cs="Times New Roman"/>
          <w:b/>
          <w:bCs/>
          <w:color w:val="000000"/>
          <w:spacing w:val="3"/>
          <w:sz w:val="24"/>
          <w:szCs w:val="24"/>
        </w:rPr>
      </w:pPr>
      <w:r w:rsidRPr="0055596C">
        <w:rPr>
          <w:rFonts w:ascii="Times New Roman" w:hAnsi="Times New Roman" w:cs="Times New Roman"/>
          <w:b/>
          <w:bCs/>
          <w:color w:val="000000"/>
          <w:spacing w:val="3"/>
          <w:sz w:val="24"/>
          <w:szCs w:val="24"/>
        </w:rPr>
        <w:t>Рассмотрено                              Согласовано                              Утверждено</w:t>
      </w:r>
    </w:p>
    <w:p w:rsidR="0055596C" w:rsidRPr="0055596C" w:rsidRDefault="0055596C" w:rsidP="0055596C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</w:pPr>
      <w:r w:rsidRPr="0055596C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 xml:space="preserve">Педагогическим Советом          Управляющим Советом            </w:t>
      </w:r>
      <w:proofErr w:type="spellStart"/>
      <w:r w:rsidRPr="0055596C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>ДиректорТ.В.Позняк</w:t>
      </w:r>
      <w:proofErr w:type="spellEnd"/>
    </w:p>
    <w:p w:rsidR="0055596C" w:rsidRPr="0055596C" w:rsidRDefault="0055596C" w:rsidP="0055596C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</w:pPr>
      <w:r w:rsidRPr="0055596C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 xml:space="preserve">Протокол №1                              Протокол №9                             </w:t>
      </w:r>
      <w:r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 xml:space="preserve">Приказ № </w:t>
      </w:r>
      <w:r w:rsidR="00BC10DE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>180/1</w:t>
      </w:r>
    </w:p>
    <w:p w:rsidR="0055596C" w:rsidRPr="0055596C" w:rsidRDefault="0055596C" w:rsidP="0055596C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</w:pPr>
      <w:r w:rsidRPr="0055596C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>от «</w:t>
      </w:r>
      <w:r w:rsidR="00BC10DE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>30</w:t>
      </w:r>
      <w:r w:rsidRPr="0055596C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>» ав</w:t>
      </w:r>
      <w:r w:rsidR="00317090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>густа 2024</w:t>
      </w:r>
      <w:r w:rsidR="00BC10DE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 xml:space="preserve"> г.               </w:t>
      </w:r>
      <w:r w:rsidR="00317090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>от «30» августа 2024</w:t>
      </w:r>
      <w:r w:rsidRPr="0055596C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 xml:space="preserve"> г.</w:t>
      </w:r>
      <w:r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 xml:space="preserve">             от </w:t>
      </w:r>
      <w:r w:rsidR="00317090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>«02» сентября 2024</w:t>
      </w:r>
      <w:r w:rsidR="00BC10DE">
        <w:rPr>
          <w:rFonts w:ascii="Times New Roman" w:hAnsi="Times New Roman" w:cs="Times New Roman"/>
          <w:bCs/>
          <w:color w:val="000000"/>
          <w:spacing w:val="3"/>
          <w:sz w:val="24"/>
          <w:szCs w:val="24"/>
        </w:rPr>
        <w:t xml:space="preserve"> г.</w:t>
      </w:r>
    </w:p>
    <w:p w:rsidR="0055596C" w:rsidRDefault="0055596C" w:rsidP="00EB566E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</w:pPr>
    </w:p>
    <w:p w:rsidR="0055596C" w:rsidRDefault="0055596C" w:rsidP="00EB566E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</w:pPr>
    </w:p>
    <w:p w:rsidR="0055596C" w:rsidRDefault="0055596C" w:rsidP="00EB566E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</w:pPr>
    </w:p>
    <w:p w:rsidR="0055596C" w:rsidRDefault="0055596C" w:rsidP="00EB566E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</w:pPr>
    </w:p>
    <w:p w:rsidR="0055596C" w:rsidRDefault="0055596C" w:rsidP="00EB566E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</w:pPr>
    </w:p>
    <w:p w:rsidR="0055596C" w:rsidRDefault="00EC79F5" w:rsidP="00EB566E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</w:pPr>
      <w:r w:rsidRPr="00EC79F5"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  <w:t>П</w:t>
      </w:r>
      <w:r w:rsidR="00EB566E"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  <w:t>ерсонализированная программа наставничества</w:t>
      </w:r>
    </w:p>
    <w:p w:rsidR="0055596C" w:rsidRDefault="00DA6AAE" w:rsidP="00EB566E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  <w:t xml:space="preserve">прибывшего специалиста </w:t>
      </w:r>
    </w:p>
    <w:p w:rsidR="00EC79F5" w:rsidRPr="00EB566E" w:rsidRDefault="00DA6AAE" w:rsidP="00EB566E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pacing w:val="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  <w:t xml:space="preserve">учителя </w:t>
      </w:r>
      <w:r w:rsidR="00AC135C"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  <w:t>русского языка и литературы</w:t>
      </w:r>
    </w:p>
    <w:p w:rsidR="00EC79F5" w:rsidRPr="00EB566E" w:rsidRDefault="00AC135C" w:rsidP="00EB566E">
      <w:pPr>
        <w:shd w:val="clear" w:color="auto" w:fill="FFFFFF"/>
        <w:jc w:val="center"/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>Якуниной</w:t>
      </w:r>
      <w:r w:rsidR="00EB566E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 xml:space="preserve"> Юлии</w:t>
      </w:r>
    </w:p>
    <w:p w:rsidR="00EC79F5" w:rsidRPr="007B1418" w:rsidRDefault="00C83BFC" w:rsidP="00EC79F5">
      <w:pPr>
        <w:shd w:val="clear" w:color="auto" w:fill="FFFFFF"/>
        <w:tabs>
          <w:tab w:val="left" w:leader="underscore" w:pos="946"/>
          <w:tab w:val="left" w:leader="underscore" w:pos="1454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н</w:t>
      </w:r>
      <w:r w:rsidR="00EB566E" w:rsidRPr="007B1418">
        <w:rPr>
          <w:rFonts w:ascii="Times New Roman" w:hAnsi="Times New Roman" w:cs="Times New Roman"/>
          <w:b/>
          <w:color w:val="000000"/>
          <w:sz w:val="28"/>
          <w:szCs w:val="28"/>
        </w:rPr>
        <w:t>а 202</w:t>
      </w:r>
      <w:r w:rsidR="00AC135C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 w:rsidR="007B1418"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r w:rsidR="00EB566E" w:rsidRPr="007B1418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AC135C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="0031709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EC79F5" w:rsidRPr="007B1418">
        <w:rPr>
          <w:rFonts w:ascii="Times New Roman" w:hAnsi="Times New Roman" w:cs="Times New Roman"/>
          <w:b/>
          <w:color w:val="000000"/>
          <w:spacing w:val="1"/>
          <w:sz w:val="28"/>
          <w:szCs w:val="28"/>
        </w:rPr>
        <w:t>учебный год</w:t>
      </w:r>
    </w:p>
    <w:p w:rsidR="00EC79F5" w:rsidRDefault="00EC79F5" w:rsidP="00EB566E">
      <w:pPr>
        <w:shd w:val="clear" w:color="auto" w:fill="FFFFFF"/>
        <w:tabs>
          <w:tab w:val="left" w:leader="underscore" w:pos="9677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B1418">
        <w:rPr>
          <w:rFonts w:ascii="Times New Roman" w:hAnsi="Times New Roman" w:cs="Times New Roman"/>
          <w:b/>
          <w:color w:val="000000"/>
          <w:sz w:val="28"/>
          <w:szCs w:val="28"/>
        </w:rPr>
        <w:t>Наставник</w:t>
      </w:r>
      <w:r w:rsidRPr="007B1418">
        <w:rPr>
          <w:rFonts w:ascii="Times New Roman" w:hAnsi="Times New Roman" w:cs="Times New Roman"/>
          <w:b/>
          <w:color w:val="000000"/>
          <w:sz w:val="28"/>
          <w:szCs w:val="28"/>
        </w:rPr>
        <w:softHyphen/>
      </w:r>
      <w:r w:rsidRPr="007B1418">
        <w:rPr>
          <w:rFonts w:ascii="Times New Roman" w:hAnsi="Times New Roman" w:cs="Times New Roman"/>
          <w:b/>
          <w:color w:val="000000"/>
          <w:sz w:val="28"/>
          <w:szCs w:val="28"/>
        </w:rPr>
        <w:softHyphen/>
      </w:r>
      <w:r w:rsidRPr="007B1418">
        <w:rPr>
          <w:rFonts w:ascii="Times New Roman" w:hAnsi="Times New Roman" w:cs="Times New Roman"/>
          <w:b/>
          <w:color w:val="000000"/>
          <w:sz w:val="28"/>
          <w:szCs w:val="28"/>
        </w:rPr>
        <w:softHyphen/>
      </w:r>
      <w:r w:rsidRPr="007B1418">
        <w:rPr>
          <w:rFonts w:ascii="Times New Roman" w:hAnsi="Times New Roman" w:cs="Times New Roman"/>
          <w:b/>
          <w:color w:val="000000"/>
          <w:sz w:val="28"/>
          <w:szCs w:val="28"/>
        </w:rPr>
        <w:softHyphen/>
      </w:r>
      <w:r w:rsidRPr="007B1418">
        <w:rPr>
          <w:rFonts w:ascii="Times New Roman" w:hAnsi="Times New Roman" w:cs="Times New Roman"/>
          <w:b/>
          <w:color w:val="000000"/>
          <w:sz w:val="28"/>
          <w:szCs w:val="28"/>
        </w:rPr>
        <w:softHyphen/>
      </w:r>
      <w:r w:rsidRPr="007B1418">
        <w:rPr>
          <w:rFonts w:ascii="Times New Roman" w:hAnsi="Times New Roman" w:cs="Times New Roman"/>
          <w:b/>
          <w:color w:val="000000"/>
          <w:sz w:val="28"/>
          <w:szCs w:val="28"/>
        </w:rPr>
        <w:softHyphen/>
      </w:r>
      <w:r w:rsidRPr="007B1418">
        <w:rPr>
          <w:rFonts w:ascii="Times New Roman" w:hAnsi="Times New Roman" w:cs="Times New Roman"/>
          <w:b/>
          <w:color w:val="000000"/>
          <w:sz w:val="28"/>
          <w:szCs w:val="28"/>
        </w:rPr>
        <w:softHyphen/>
      </w:r>
      <w:r w:rsidRPr="007B1418">
        <w:rPr>
          <w:rFonts w:ascii="Times New Roman" w:hAnsi="Times New Roman" w:cs="Times New Roman"/>
          <w:b/>
          <w:color w:val="000000"/>
          <w:sz w:val="28"/>
          <w:szCs w:val="28"/>
        </w:rPr>
        <w:softHyphen/>
      </w:r>
      <w:r w:rsidRPr="007B1418">
        <w:rPr>
          <w:rFonts w:ascii="Times New Roman" w:hAnsi="Times New Roman" w:cs="Times New Roman"/>
          <w:b/>
          <w:color w:val="000000"/>
          <w:sz w:val="28"/>
          <w:szCs w:val="28"/>
        </w:rPr>
        <w:softHyphen/>
      </w:r>
      <w:r w:rsidRPr="007B1418">
        <w:rPr>
          <w:rFonts w:ascii="Times New Roman" w:hAnsi="Times New Roman" w:cs="Times New Roman"/>
          <w:b/>
          <w:color w:val="000000"/>
          <w:sz w:val="28"/>
          <w:szCs w:val="28"/>
        </w:rPr>
        <w:softHyphen/>
      </w:r>
      <w:r w:rsidRPr="007B1418">
        <w:rPr>
          <w:rFonts w:ascii="Times New Roman" w:hAnsi="Times New Roman" w:cs="Times New Roman"/>
          <w:b/>
          <w:color w:val="000000"/>
          <w:sz w:val="28"/>
          <w:szCs w:val="28"/>
        </w:rPr>
        <w:softHyphen/>
      </w:r>
      <w:r w:rsidRPr="007B1418">
        <w:rPr>
          <w:rFonts w:ascii="Times New Roman" w:hAnsi="Times New Roman" w:cs="Times New Roman"/>
          <w:b/>
          <w:color w:val="000000"/>
          <w:sz w:val="28"/>
          <w:szCs w:val="28"/>
        </w:rPr>
        <w:softHyphen/>
      </w:r>
      <w:r w:rsidRPr="007B1418">
        <w:rPr>
          <w:rFonts w:ascii="Times New Roman" w:hAnsi="Times New Roman" w:cs="Times New Roman"/>
          <w:b/>
          <w:color w:val="000000"/>
          <w:sz w:val="28"/>
          <w:szCs w:val="28"/>
        </w:rPr>
        <w:softHyphen/>
      </w:r>
      <w:r w:rsidRPr="007B1418">
        <w:rPr>
          <w:rFonts w:ascii="Times New Roman" w:hAnsi="Times New Roman" w:cs="Times New Roman"/>
          <w:b/>
          <w:color w:val="000000"/>
          <w:sz w:val="28"/>
          <w:szCs w:val="28"/>
        </w:rPr>
        <w:softHyphen/>
      </w:r>
      <w:r w:rsidRPr="007B1418">
        <w:rPr>
          <w:rFonts w:ascii="Times New Roman" w:hAnsi="Times New Roman" w:cs="Times New Roman"/>
          <w:b/>
          <w:color w:val="000000"/>
          <w:sz w:val="28"/>
          <w:szCs w:val="28"/>
        </w:rPr>
        <w:softHyphen/>
      </w:r>
      <w:r w:rsidRPr="007B1418">
        <w:rPr>
          <w:rFonts w:ascii="Times New Roman" w:hAnsi="Times New Roman" w:cs="Times New Roman"/>
          <w:b/>
          <w:color w:val="000000"/>
          <w:sz w:val="28"/>
          <w:szCs w:val="28"/>
        </w:rPr>
        <w:softHyphen/>
      </w:r>
      <w:r w:rsidRPr="007B1418">
        <w:rPr>
          <w:rFonts w:ascii="Times New Roman" w:hAnsi="Times New Roman" w:cs="Times New Roman"/>
          <w:b/>
          <w:color w:val="000000"/>
          <w:sz w:val="28"/>
          <w:szCs w:val="28"/>
        </w:rPr>
        <w:softHyphen/>
      </w:r>
      <w:r w:rsidRPr="007B1418">
        <w:rPr>
          <w:rFonts w:ascii="Times New Roman" w:hAnsi="Times New Roman" w:cs="Times New Roman"/>
          <w:b/>
          <w:color w:val="000000"/>
          <w:sz w:val="28"/>
          <w:szCs w:val="28"/>
        </w:rPr>
        <w:softHyphen/>
      </w:r>
      <w:r w:rsidRPr="007B1418">
        <w:rPr>
          <w:rFonts w:ascii="Times New Roman" w:hAnsi="Times New Roman" w:cs="Times New Roman"/>
          <w:b/>
          <w:color w:val="000000"/>
          <w:sz w:val="28"/>
          <w:szCs w:val="28"/>
        </w:rPr>
        <w:softHyphen/>
      </w:r>
      <w:r w:rsidRPr="007B1418">
        <w:rPr>
          <w:rFonts w:ascii="Times New Roman" w:hAnsi="Times New Roman" w:cs="Times New Roman"/>
          <w:b/>
          <w:color w:val="000000"/>
          <w:sz w:val="28"/>
          <w:szCs w:val="28"/>
        </w:rPr>
        <w:softHyphen/>
      </w:r>
      <w:r w:rsidRPr="007B1418">
        <w:rPr>
          <w:rFonts w:ascii="Times New Roman" w:hAnsi="Times New Roman" w:cs="Times New Roman"/>
          <w:b/>
          <w:color w:val="000000"/>
          <w:sz w:val="28"/>
          <w:szCs w:val="28"/>
        </w:rPr>
        <w:softHyphen/>
      </w:r>
      <w:r w:rsidRPr="007B1418">
        <w:rPr>
          <w:rFonts w:ascii="Times New Roman" w:hAnsi="Times New Roman" w:cs="Times New Roman"/>
          <w:b/>
          <w:color w:val="000000"/>
          <w:sz w:val="28"/>
          <w:szCs w:val="28"/>
        </w:rPr>
        <w:softHyphen/>
      </w:r>
      <w:r w:rsidRPr="007B1418">
        <w:rPr>
          <w:rFonts w:ascii="Times New Roman" w:hAnsi="Times New Roman" w:cs="Times New Roman"/>
          <w:b/>
          <w:color w:val="000000"/>
          <w:sz w:val="28"/>
          <w:szCs w:val="28"/>
        </w:rPr>
        <w:softHyphen/>
      </w:r>
      <w:r w:rsidR="00AC135C">
        <w:rPr>
          <w:rFonts w:ascii="Times New Roman" w:hAnsi="Times New Roman" w:cs="Times New Roman"/>
          <w:b/>
          <w:color w:val="000000"/>
          <w:sz w:val="28"/>
          <w:szCs w:val="28"/>
        </w:rPr>
        <w:t>: Величко Елена Николаевна</w:t>
      </w:r>
    </w:p>
    <w:p w:rsidR="0055596C" w:rsidRDefault="0055596C" w:rsidP="00EB566E">
      <w:pPr>
        <w:shd w:val="clear" w:color="auto" w:fill="FFFFFF"/>
        <w:tabs>
          <w:tab w:val="left" w:leader="underscore" w:pos="9677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5596C" w:rsidRDefault="0055596C" w:rsidP="00EB566E">
      <w:pPr>
        <w:shd w:val="clear" w:color="auto" w:fill="FFFFFF"/>
        <w:tabs>
          <w:tab w:val="left" w:leader="underscore" w:pos="9677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5596C" w:rsidRDefault="0055596C" w:rsidP="00EB566E">
      <w:pPr>
        <w:shd w:val="clear" w:color="auto" w:fill="FFFFFF"/>
        <w:tabs>
          <w:tab w:val="left" w:leader="underscore" w:pos="9677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5596C" w:rsidRDefault="0055596C" w:rsidP="00EB566E">
      <w:pPr>
        <w:shd w:val="clear" w:color="auto" w:fill="FFFFFF"/>
        <w:tabs>
          <w:tab w:val="left" w:leader="underscore" w:pos="9677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5596C" w:rsidRDefault="0055596C" w:rsidP="00EB566E">
      <w:pPr>
        <w:shd w:val="clear" w:color="auto" w:fill="FFFFFF"/>
        <w:tabs>
          <w:tab w:val="left" w:leader="underscore" w:pos="9677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5596C" w:rsidRDefault="0055596C" w:rsidP="00EB566E">
      <w:pPr>
        <w:shd w:val="clear" w:color="auto" w:fill="FFFFFF"/>
        <w:tabs>
          <w:tab w:val="left" w:leader="underscore" w:pos="9677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5596C" w:rsidRDefault="0055596C" w:rsidP="00EB566E">
      <w:pPr>
        <w:shd w:val="clear" w:color="auto" w:fill="FFFFFF"/>
        <w:tabs>
          <w:tab w:val="left" w:leader="underscore" w:pos="9677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5596C" w:rsidRDefault="0055596C" w:rsidP="00EB566E">
      <w:pPr>
        <w:shd w:val="clear" w:color="auto" w:fill="FFFFFF"/>
        <w:tabs>
          <w:tab w:val="left" w:leader="underscore" w:pos="9677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5596C" w:rsidRDefault="0055596C" w:rsidP="00EB566E">
      <w:pPr>
        <w:shd w:val="clear" w:color="auto" w:fill="FFFFFF"/>
        <w:tabs>
          <w:tab w:val="left" w:leader="underscore" w:pos="9677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5596C" w:rsidRDefault="0055596C" w:rsidP="00EB566E">
      <w:pPr>
        <w:shd w:val="clear" w:color="auto" w:fill="FFFFFF"/>
        <w:tabs>
          <w:tab w:val="left" w:leader="underscore" w:pos="9677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5596C" w:rsidRPr="007B1418" w:rsidRDefault="0055596C" w:rsidP="00EB566E">
      <w:pPr>
        <w:shd w:val="clear" w:color="auto" w:fill="FFFFFF"/>
        <w:tabs>
          <w:tab w:val="left" w:leader="underscore" w:pos="9677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Елец, 202</w:t>
      </w:r>
      <w:r w:rsidR="00AC135C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</w:p>
    <w:p w:rsidR="006723F7" w:rsidRPr="006723F7" w:rsidRDefault="006723F7" w:rsidP="007B1418">
      <w:pPr>
        <w:pStyle w:val="Default"/>
        <w:jc w:val="center"/>
        <w:rPr>
          <w:sz w:val="28"/>
          <w:szCs w:val="28"/>
        </w:rPr>
      </w:pPr>
      <w:r w:rsidRPr="006723F7">
        <w:rPr>
          <w:b/>
          <w:bCs/>
          <w:sz w:val="28"/>
          <w:szCs w:val="28"/>
        </w:rPr>
        <w:lastRenderedPageBreak/>
        <w:t>Пояснительная записка</w:t>
      </w:r>
    </w:p>
    <w:p w:rsidR="006723F7" w:rsidRPr="006723F7" w:rsidRDefault="006723F7" w:rsidP="00DA6AAE">
      <w:pPr>
        <w:pStyle w:val="Default"/>
        <w:spacing w:line="276" w:lineRule="auto"/>
        <w:rPr>
          <w:sz w:val="28"/>
          <w:szCs w:val="28"/>
        </w:rPr>
      </w:pPr>
      <w:r w:rsidRPr="006723F7">
        <w:rPr>
          <w:sz w:val="28"/>
          <w:szCs w:val="28"/>
        </w:rPr>
        <w:t xml:space="preserve">Настоящая программа наставничества разработана с целью достижения результатов федеральных и региональных проектов "Современная школа", "Молодые профессионалы (Повышение конкурентоспособности профессионального образования)" и "Успех каждого ребенка" национального проекта "Образование", во исполнение Распоряжения Министерства просвещения РФ от 25 декабря 2019 г. N Р-145 о внедрении Целевой модели наставничества обучающихся для организаций, осуществляющих образовательную деятельность по общеобразовательным, дополнительным общеобразовательным и программам среднего профессионального образования. </w:t>
      </w:r>
    </w:p>
    <w:p w:rsidR="006723F7" w:rsidRPr="006723F7" w:rsidRDefault="006723F7" w:rsidP="00DA6AAE">
      <w:pPr>
        <w:pStyle w:val="Default"/>
        <w:spacing w:line="276" w:lineRule="auto"/>
        <w:rPr>
          <w:sz w:val="28"/>
          <w:szCs w:val="28"/>
        </w:rPr>
      </w:pPr>
      <w:r w:rsidRPr="006723F7">
        <w:rPr>
          <w:sz w:val="28"/>
          <w:szCs w:val="28"/>
        </w:rPr>
        <w:t>Целью Программы наставничества является</w:t>
      </w:r>
      <w:r>
        <w:rPr>
          <w:sz w:val="28"/>
          <w:szCs w:val="28"/>
        </w:rPr>
        <w:t xml:space="preserve"> адаптация вновь прибывшего сотрудника педагогического коллектива,</w:t>
      </w:r>
      <w:r w:rsidRPr="006723F7">
        <w:rPr>
          <w:sz w:val="28"/>
          <w:szCs w:val="28"/>
        </w:rPr>
        <w:t xml:space="preserve"> полное раскрытие потенциала личности наставляемого, необходимое для успешной </w:t>
      </w:r>
      <w:r>
        <w:rPr>
          <w:sz w:val="28"/>
          <w:szCs w:val="28"/>
        </w:rPr>
        <w:t xml:space="preserve">его </w:t>
      </w:r>
      <w:r w:rsidRPr="006723F7">
        <w:rPr>
          <w:sz w:val="28"/>
          <w:szCs w:val="28"/>
        </w:rPr>
        <w:t xml:space="preserve">личной и профессиональной самореализации. </w:t>
      </w:r>
    </w:p>
    <w:p w:rsidR="006723F7" w:rsidRPr="006723F7" w:rsidRDefault="006723F7" w:rsidP="00DA6AAE">
      <w:pPr>
        <w:pStyle w:val="Default"/>
        <w:spacing w:line="276" w:lineRule="auto"/>
        <w:rPr>
          <w:sz w:val="28"/>
          <w:szCs w:val="28"/>
        </w:rPr>
      </w:pPr>
      <w:r w:rsidRPr="006723F7">
        <w:rPr>
          <w:sz w:val="28"/>
          <w:szCs w:val="28"/>
        </w:rPr>
        <w:t xml:space="preserve">Задачами Программы являются: </w:t>
      </w:r>
    </w:p>
    <w:p w:rsidR="006723F7" w:rsidRPr="006723F7" w:rsidRDefault="006723F7" w:rsidP="00DA6AAE">
      <w:pPr>
        <w:pStyle w:val="Default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723F7">
        <w:rPr>
          <w:sz w:val="28"/>
          <w:szCs w:val="28"/>
        </w:rPr>
        <w:t xml:space="preserve">раскрытие потенциала наставляемого; </w:t>
      </w:r>
    </w:p>
    <w:p w:rsidR="006723F7" w:rsidRDefault="006723F7" w:rsidP="00DA6AAE">
      <w:pPr>
        <w:pStyle w:val="Default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723F7">
        <w:rPr>
          <w:sz w:val="28"/>
          <w:szCs w:val="28"/>
        </w:rPr>
        <w:t xml:space="preserve">адаптация </w:t>
      </w:r>
      <w:r>
        <w:rPr>
          <w:sz w:val="28"/>
          <w:szCs w:val="28"/>
        </w:rPr>
        <w:t>педагога</w:t>
      </w:r>
      <w:r w:rsidRPr="006723F7">
        <w:rPr>
          <w:sz w:val="28"/>
          <w:szCs w:val="28"/>
        </w:rPr>
        <w:t xml:space="preserve"> в новом </w:t>
      </w:r>
      <w:r>
        <w:rPr>
          <w:sz w:val="28"/>
          <w:szCs w:val="28"/>
        </w:rPr>
        <w:t>педагогическ</w:t>
      </w:r>
      <w:r w:rsidRPr="006723F7">
        <w:rPr>
          <w:sz w:val="28"/>
          <w:szCs w:val="28"/>
        </w:rPr>
        <w:t xml:space="preserve">ом коллективе; </w:t>
      </w:r>
    </w:p>
    <w:p w:rsidR="006723F7" w:rsidRPr="006723F7" w:rsidRDefault="006723F7" w:rsidP="00DA6AAE">
      <w:pPr>
        <w:pStyle w:val="Default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723F7">
        <w:rPr>
          <w:sz w:val="28"/>
          <w:szCs w:val="28"/>
        </w:rPr>
        <w:t xml:space="preserve">развитие гибких навыков, лидерских качеств, </w:t>
      </w:r>
      <w:proofErr w:type="spellStart"/>
      <w:r w:rsidRPr="006723F7">
        <w:rPr>
          <w:sz w:val="28"/>
          <w:szCs w:val="28"/>
        </w:rPr>
        <w:t>метакомпетенций</w:t>
      </w:r>
      <w:proofErr w:type="spellEnd"/>
      <w:r w:rsidRPr="006723F7">
        <w:rPr>
          <w:sz w:val="28"/>
          <w:szCs w:val="28"/>
        </w:rPr>
        <w:t xml:space="preserve"> как основы успешной самостоятельной и ответственной деятельности в современном мире; </w:t>
      </w:r>
    </w:p>
    <w:p w:rsidR="006723F7" w:rsidRPr="006723F7" w:rsidRDefault="006723F7" w:rsidP="00DA6AAE">
      <w:pPr>
        <w:pStyle w:val="Default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723F7">
        <w:rPr>
          <w:sz w:val="28"/>
          <w:szCs w:val="28"/>
        </w:rPr>
        <w:t xml:space="preserve">построение продуктивной среды в педагогическом коллективе на основе </w:t>
      </w:r>
      <w:proofErr w:type="spellStart"/>
      <w:r w:rsidRPr="006723F7">
        <w:rPr>
          <w:sz w:val="28"/>
          <w:szCs w:val="28"/>
        </w:rPr>
        <w:t>взаимообогащающих</w:t>
      </w:r>
      <w:proofErr w:type="spellEnd"/>
      <w:r w:rsidRPr="006723F7">
        <w:rPr>
          <w:sz w:val="28"/>
          <w:szCs w:val="28"/>
        </w:rPr>
        <w:t xml:space="preserve"> отношений начинающих и опытных специалистов. </w:t>
      </w:r>
    </w:p>
    <w:p w:rsidR="006723F7" w:rsidRPr="006723F7" w:rsidRDefault="006723F7" w:rsidP="00DA6AAE">
      <w:pPr>
        <w:pStyle w:val="Default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723F7">
        <w:rPr>
          <w:sz w:val="28"/>
          <w:szCs w:val="28"/>
        </w:rPr>
        <w:t xml:space="preserve">формирование открытого и эффективного сообщества вокруг образовательного учреждения, в котором выстроены доверительные и партнерские отношения между его участниками. </w:t>
      </w:r>
    </w:p>
    <w:p w:rsidR="006723F7" w:rsidRPr="006723F7" w:rsidRDefault="006723F7" w:rsidP="00DA6AAE">
      <w:pPr>
        <w:pStyle w:val="Default"/>
        <w:spacing w:line="276" w:lineRule="auto"/>
        <w:rPr>
          <w:sz w:val="28"/>
          <w:szCs w:val="28"/>
        </w:rPr>
      </w:pPr>
      <w:r w:rsidRPr="006723F7">
        <w:rPr>
          <w:sz w:val="28"/>
          <w:szCs w:val="28"/>
        </w:rPr>
        <w:t xml:space="preserve">В программе используются следующие понятия и термины: </w:t>
      </w:r>
    </w:p>
    <w:p w:rsidR="006723F7" w:rsidRPr="006723F7" w:rsidRDefault="006723F7" w:rsidP="00DA6AAE">
      <w:pPr>
        <w:pStyle w:val="Default"/>
        <w:spacing w:line="276" w:lineRule="auto"/>
        <w:rPr>
          <w:sz w:val="28"/>
          <w:szCs w:val="28"/>
        </w:rPr>
      </w:pPr>
      <w:r w:rsidRPr="006723F7">
        <w:rPr>
          <w:b/>
          <w:bCs/>
          <w:sz w:val="28"/>
          <w:szCs w:val="28"/>
        </w:rPr>
        <w:t xml:space="preserve">Наставничество </w:t>
      </w:r>
      <w:r w:rsidRPr="006723F7">
        <w:rPr>
          <w:sz w:val="28"/>
          <w:szCs w:val="28"/>
        </w:rPr>
        <w:t xml:space="preserve">- универсальная технология передачи опыта, знаний, формирования навыков, компетенций, </w:t>
      </w:r>
      <w:proofErr w:type="spellStart"/>
      <w:r w:rsidRPr="006723F7">
        <w:rPr>
          <w:sz w:val="28"/>
          <w:szCs w:val="28"/>
        </w:rPr>
        <w:t>метакомпетенций</w:t>
      </w:r>
      <w:proofErr w:type="spellEnd"/>
      <w:r w:rsidRPr="006723F7">
        <w:rPr>
          <w:sz w:val="28"/>
          <w:szCs w:val="28"/>
        </w:rPr>
        <w:t xml:space="preserve"> и ценностей через неформальное </w:t>
      </w:r>
      <w:proofErr w:type="spellStart"/>
      <w:r w:rsidRPr="006723F7">
        <w:rPr>
          <w:sz w:val="28"/>
          <w:szCs w:val="28"/>
        </w:rPr>
        <w:t>взаимообогащающее</w:t>
      </w:r>
      <w:proofErr w:type="spellEnd"/>
      <w:r w:rsidRPr="006723F7">
        <w:rPr>
          <w:sz w:val="28"/>
          <w:szCs w:val="28"/>
        </w:rPr>
        <w:t xml:space="preserve"> общение, основанное на доверии и партнерстве. </w:t>
      </w:r>
    </w:p>
    <w:p w:rsidR="006723F7" w:rsidRPr="006723F7" w:rsidRDefault="006723F7" w:rsidP="00DA6AAE">
      <w:pPr>
        <w:pStyle w:val="Default"/>
        <w:spacing w:line="276" w:lineRule="auto"/>
        <w:rPr>
          <w:sz w:val="28"/>
          <w:szCs w:val="28"/>
        </w:rPr>
      </w:pPr>
      <w:r w:rsidRPr="006723F7">
        <w:rPr>
          <w:b/>
          <w:bCs/>
          <w:sz w:val="28"/>
          <w:szCs w:val="28"/>
        </w:rPr>
        <w:t xml:space="preserve">Форма наставничества </w:t>
      </w:r>
      <w:r w:rsidRPr="006723F7">
        <w:rPr>
          <w:sz w:val="28"/>
          <w:szCs w:val="28"/>
        </w:rPr>
        <w:t xml:space="preserve">- способ реализации целевой модели через организацию работы наставнической пары или группы, участники которой находятся в заданной обстоятельствами ролевой ситуации, определяемой основной деятельностью и позицией участников. </w:t>
      </w:r>
    </w:p>
    <w:p w:rsidR="006723F7" w:rsidRPr="006723F7" w:rsidRDefault="006723F7" w:rsidP="00DA6AAE">
      <w:pPr>
        <w:pStyle w:val="Default"/>
        <w:spacing w:line="276" w:lineRule="auto"/>
        <w:rPr>
          <w:sz w:val="28"/>
          <w:szCs w:val="28"/>
        </w:rPr>
      </w:pPr>
      <w:r w:rsidRPr="006723F7">
        <w:rPr>
          <w:b/>
          <w:bCs/>
          <w:sz w:val="28"/>
          <w:szCs w:val="28"/>
        </w:rPr>
        <w:t xml:space="preserve">Программа наставничества </w:t>
      </w:r>
      <w:r w:rsidRPr="006723F7">
        <w:rPr>
          <w:sz w:val="28"/>
          <w:szCs w:val="28"/>
        </w:rPr>
        <w:t xml:space="preserve">- комплекс мероприятий и формирующих их действий, направленный на организацию взаимоотношений наставника и наставляемого в конкретных формах для получения ожидаемых результатов. </w:t>
      </w:r>
    </w:p>
    <w:p w:rsidR="006723F7" w:rsidRPr="006723F7" w:rsidRDefault="006723F7" w:rsidP="00DA6AAE">
      <w:pPr>
        <w:pStyle w:val="Default"/>
        <w:pageBreakBefore/>
        <w:spacing w:line="276" w:lineRule="auto"/>
        <w:rPr>
          <w:sz w:val="28"/>
          <w:szCs w:val="28"/>
        </w:rPr>
      </w:pPr>
      <w:r w:rsidRPr="006723F7">
        <w:rPr>
          <w:b/>
          <w:bCs/>
          <w:sz w:val="28"/>
          <w:szCs w:val="28"/>
        </w:rPr>
        <w:lastRenderedPageBreak/>
        <w:t xml:space="preserve">Наставляемый </w:t>
      </w:r>
      <w:r w:rsidRPr="006723F7">
        <w:rPr>
          <w:sz w:val="28"/>
          <w:szCs w:val="28"/>
        </w:rPr>
        <w:t xml:space="preserve">- участник программы наставничества, который через взаимодействие с наставником и при его помощи и поддержке решает конкретные жизненные, личные и профессиональные задачи, приобретает новый опыт и развивает новые навыки и компетенции. </w:t>
      </w:r>
    </w:p>
    <w:p w:rsidR="006723F7" w:rsidRPr="006723F7" w:rsidRDefault="006723F7" w:rsidP="00DA6AAE">
      <w:pPr>
        <w:pStyle w:val="Default"/>
        <w:spacing w:line="276" w:lineRule="auto"/>
        <w:rPr>
          <w:sz w:val="28"/>
          <w:szCs w:val="28"/>
        </w:rPr>
      </w:pPr>
      <w:r w:rsidRPr="006723F7">
        <w:rPr>
          <w:b/>
          <w:bCs/>
          <w:sz w:val="28"/>
          <w:szCs w:val="28"/>
        </w:rPr>
        <w:t xml:space="preserve">Наставник </w:t>
      </w:r>
      <w:r w:rsidRPr="006723F7">
        <w:rPr>
          <w:sz w:val="28"/>
          <w:szCs w:val="28"/>
        </w:rPr>
        <w:t xml:space="preserve">- участник программы наставничества, имеющий успешный опыт в достижении жизненного, личностного и профессионального результата, готовый и компетентный поделиться опытом и навыками, необходимыми для стимуляции и поддержки процессов самореализации и самосовершенствования наставляемого. </w:t>
      </w:r>
    </w:p>
    <w:p w:rsidR="006723F7" w:rsidRPr="006723F7" w:rsidRDefault="006723F7" w:rsidP="00DA6AAE">
      <w:pPr>
        <w:pStyle w:val="Default"/>
        <w:spacing w:line="276" w:lineRule="auto"/>
        <w:rPr>
          <w:sz w:val="28"/>
          <w:szCs w:val="28"/>
        </w:rPr>
      </w:pPr>
      <w:r w:rsidRPr="006723F7">
        <w:rPr>
          <w:b/>
          <w:bCs/>
          <w:sz w:val="28"/>
          <w:szCs w:val="28"/>
        </w:rPr>
        <w:t xml:space="preserve">Куратор </w:t>
      </w:r>
      <w:r w:rsidRPr="006723F7">
        <w:rPr>
          <w:sz w:val="28"/>
          <w:szCs w:val="28"/>
        </w:rPr>
        <w:t xml:space="preserve">- сотрудник организации, осуществляющей деятельность по общеобразовательным, дополнительным общеобразовательным программам и программам среднего профессионального образования, либо организации из числа ее партнеров, который отвечает за организацию программы наставничества. </w:t>
      </w:r>
    </w:p>
    <w:p w:rsidR="006723F7" w:rsidRPr="006723F7" w:rsidRDefault="006723F7" w:rsidP="00DA6AAE">
      <w:pPr>
        <w:pStyle w:val="Default"/>
        <w:spacing w:line="276" w:lineRule="auto"/>
        <w:rPr>
          <w:sz w:val="28"/>
          <w:szCs w:val="28"/>
        </w:rPr>
      </w:pPr>
      <w:r w:rsidRPr="006723F7">
        <w:rPr>
          <w:b/>
          <w:bCs/>
          <w:sz w:val="28"/>
          <w:szCs w:val="28"/>
        </w:rPr>
        <w:t xml:space="preserve">Целевая модель наставничества </w:t>
      </w:r>
      <w:r w:rsidRPr="006723F7">
        <w:rPr>
          <w:sz w:val="28"/>
          <w:szCs w:val="28"/>
        </w:rPr>
        <w:t xml:space="preserve">- система условий, ресурсов и процессов, необходимых для реализации программ наставничества в образовательных организациях. </w:t>
      </w:r>
    </w:p>
    <w:p w:rsidR="006723F7" w:rsidRDefault="006723F7" w:rsidP="00DA6AAE">
      <w:pPr>
        <w:pStyle w:val="Default"/>
        <w:spacing w:line="276" w:lineRule="auto"/>
        <w:rPr>
          <w:sz w:val="28"/>
          <w:szCs w:val="28"/>
        </w:rPr>
      </w:pPr>
      <w:r w:rsidRPr="006723F7">
        <w:rPr>
          <w:b/>
          <w:bCs/>
          <w:sz w:val="28"/>
          <w:szCs w:val="28"/>
        </w:rPr>
        <w:t xml:space="preserve">Методология наставничества </w:t>
      </w:r>
      <w:r w:rsidRPr="006723F7">
        <w:rPr>
          <w:sz w:val="28"/>
          <w:szCs w:val="28"/>
        </w:rPr>
        <w:t xml:space="preserve">- система концептуальных взглядов, подходов и методов, обоснованных научными исследованиями и практическим опытом, позволяющая понять и организовать процесс взаимодействия наставника и наставляемого. </w:t>
      </w:r>
    </w:p>
    <w:p w:rsidR="007B1418" w:rsidRDefault="007B1418" w:rsidP="00DA6AAE">
      <w:pPr>
        <w:pStyle w:val="Default"/>
        <w:spacing w:line="276" w:lineRule="auto"/>
      </w:pPr>
    </w:p>
    <w:p w:rsidR="007B1418" w:rsidRPr="007B1418" w:rsidRDefault="007B1418" w:rsidP="00DA6AAE">
      <w:pPr>
        <w:pStyle w:val="Default"/>
        <w:spacing w:line="276" w:lineRule="auto"/>
        <w:jc w:val="center"/>
        <w:rPr>
          <w:sz w:val="28"/>
          <w:szCs w:val="28"/>
        </w:rPr>
      </w:pPr>
      <w:r w:rsidRPr="007B1418">
        <w:rPr>
          <w:b/>
          <w:bCs/>
          <w:sz w:val="28"/>
          <w:szCs w:val="28"/>
        </w:rPr>
        <w:t>I. Общие положения</w:t>
      </w:r>
    </w:p>
    <w:p w:rsidR="007B1418" w:rsidRPr="007B1418" w:rsidRDefault="007B1418" w:rsidP="00DA6AAE">
      <w:pPr>
        <w:pStyle w:val="Default"/>
        <w:spacing w:line="276" w:lineRule="auto"/>
        <w:rPr>
          <w:sz w:val="28"/>
          <w:szCs w:val="28"/>
        </w:rPr>
      </w:pPr>
      <w:r w:rsidRPr="007B1418">
        <w:rPr>
          <w:sz w:val="28"/>
          <w:szCs w:val="28"/>
        </w:rPr>
        <w:t>Программа</w:t>
      </w:r>
      <w:r w:rsidR="00583C5D">
        <w:rPr>
          <w:sz w:val="28"/>
          <w:szCs w:val="28"/>
        </w:rPr>
        <w:t xml:space="preserve"> наставничества</w:t>
      </w:r>
      <w:r w:rsidRPr="007B1418">
        <w:rPr>
          <w:sz w:val="28"/>
          <w:szCs w:val="28"/>
        </w:rPr>
        <w:t xml:space="preserve"> разработана на основании: </w:t>
      </w:r>
    </w:p>
    <w:p w:rsidR="007B1418" w:rsidRPr="007B1418" w:rsidRDefault="007B1418" w:rsidP="00DA6AAE">
      <w:pPr>
        <w:pStyle w:val="Default"/>
        <w:spacing w:after="47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B1418">
        <w:rPr>
          <w:sz w:val="28"/>
          <w:szCs w:val="28"/>
        </w:rPr>
        <w:t xml:space="preserve">Федерального закона Российской Федерации от 29 декабря 2012 г. N 273-ФЗ «Об образовании в Российской Федерации»; </w:t>
      </w:r>
    </w:p>
    <w:p w:rsidR="007B1418" w:rsidRPr="007B1418" w:rsidRDefault="007B1418" w:rsidP="00DA6AAE">
      <w:pPr>
        <w:pStyle w:val="Default"/>
        <w:spacing w:after="47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B1418">
        <w:rPr>
          <w:sz w:val="28"/>
          <w:szCs w:val="28"/>
        </w:rPr>
        <w:t xml:space="preserve">Национальной образовательной инициативы "Наша новая школа", утвержденной Президентом РФ 04.02.2010; </w:t>
      </w:r>
    </w:p>
    <w:p w:rsidR="007B1418" w:rsidRPr="007B1418" w:rsidRDefault="007B1418" w:rsidP="00DA6AAE">
      <w:pPr>
        <w:pStyle w:val="Default"/>
        <w:spacing w:after="47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B1418">
        <w:rPr>
          <w:sz w:val="28"/>
          <w:szCs w:val="28"/>
        </w:rPr>
        <w:t xml:space="preserve">Распоряжения </w:t>
      </w:r>
      <w:proofErr w:type="spellStart"/>
      <w:r w:rsidRPr="007B1418">
        <w:rPr>
          <w:sz w:val="28"/>
          <w:szCs w:val="28"/>
        </w:rPr>
        <w:t>Минпросвещения</w:t>
      </w:r>
      <w:proofErr w:type="spellEnd"/>
      <w:r w:rsidRPr="007B1418">
        <w:rPr>
          <w:sz w:val="28"/>
          <w:szCs w:val="28"/>
        </w:rPr>
        <w:t xml:space="preserve"> России от 25.12.2019 № Р-145 «Об утверждении методологии (целевой модели) наставничества обучающихся для организаций, осуществляющих образовательную деятельность по общеобразовательным, дополнительным общеобразовательным и программам среднего профессионального образования, в том числе с применением лучших практик обмена опытом между обучающимися»; </w:t>
      </w:r>
    </w:p>
    <w:p w:rsidR="007B1418" w:rsidRPr="007B1418" w:rsidRDefault="007B1418" w:rsidP="00DA6AAE">
      <w:pPr>
        <w:pStyle w:val="Default"/>
        <w:spacing w:after="47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B1418">
        <w:rPr>
          <w:sz w:val="28"/>
          <w:szCs w:val="28"/>
        </w:rPr>
        <w:t xml:space="preserve">Письма </w:t>
      </w:r>
      <w:proofErr w:type="spellStart"/>
      <w:r w:rsidRPr="007B1418">
        <w:rPr>
          <w:sz w:val="28"/>
          <w:szCs w:val="28"/>
        </w:rPr>
        <w:t>Минпросвещения</w:t>
      </w:r>
      <w:proofErr w:type="spellEnd"/>
      <w:r w:rsidRPr="007B1418">
        <w:rPr>
          <w:sz w:val="28"/>
          <w:szCs w:val="28"/>
        </w:rPr>
        <w:t xml:space="preserve"> России от 23.01.2020 N МР-42/02 "О направлении целевой модели наставничества и методических рекомендаций" (вместе с "Методическими рекомендациями по внедрению методологии (целевой модели) наставничества обучающихся для организаций, осуществляющих образовательную деятельность по общеобразовательным, дополнительным </w:t>
      </w:r>
      <w:r w:rsidRPr="007B1418">
        <w:rPr>
          <w:sz w:val="28"/>
          <w:szCs w:val="28"/>
        </w:rPr>
        <w:lastRenderedPageBreak/>
        <w:t xml:space="preserve">общеобразовательным и программам среднего профессионального образования, в том числе с применением лучших практик обмена опытом между обучающимися"); </w:t>
      </w:r>
    </w:p>
    <w:p w:rsidR="007B1418" w:rsidRPr="007B1418" w:rsidRDefault="007B1418" w:rsidP="00DA6AAE">
      <w:pPr>
        <w:pStyle w:val="Default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B1418">
        <w:rPr>
          <w:sz w:val="28"/>
          <w:szCs w:val="28"/>
        </w:rPr>
        <w:t xml:space="preserve">Уставом </w:t>
      </w:r>
      <w:r>
        <w:rPr>
          <w:sz w:val="28"/>
          <w:szCs w:val="28"/>
        </w:rPr>
        <w:t>ОО</w:t>
      </w:r>
      <w:r w:rsidRPr="007B1418">
        <w:rPr>
          <w:sz w:val="28"/>
          <w:szCs w:val="28"/>
        </w:rPr>
        <w:t xml:space="preserve">. </w:t>
      </w:r>
    </w:p>
    <w:p w:rsidR="007B1418" w:rsidRPr="007B1418" w:rsidRDefault="007B1418" w:rsidP="00DA6AAE">
      <w:pPr>
        <w:pStyle w:val="Default"/>
        <w:spacing w:line="276" w:lineRule="auto"/>
        <w:rPr>
          <w:sz w:val="28"/>
          <w:szCs w:val="28"/>
        </w:rPr>
      </w:pPr>
    </w:p>
    <w:p w:rsidR="00583C5D" w:rsidRPr="00583C5D" w:rsidRDefault="00583C5D" w:rsidP="00DA6AAE">
      <w:pPr>
        <w:pStyle w:val="Default"/>
        <w:spacing w:line="276" w:lineRule="auto"/>
        <w:jc w:val="center"/>
        <w:rPr>
          <w:b/>
          <w:sz w:val="28"/>
          <w:szCs w:val="28"/>
        </w:rPr>
      </w:pPr>
      <w:r w:rsidRPr="00583C5D">
        <w:rPr>
          <w:b/>
          <w:sz w:val="28"/>
          <w:szCs w:val="28"/>
          <w:lang w:val="en-US"/>
        </w:rPr>
        <w:t>II</w:t>
      </w:r>
      <w:r w:rsidRPr="00583C5D">
        <w:rPr>
          <w:b/>
          <w:sz w:val="28"/>
          <w:szCs w:val="28"/>
        </w:rPr>
        <w:t xml:space="preserve">. </w:t>
      </w:r>
      <w:r w:rsidR="007B1418" w:rsidRPr="00583C5D">
        <w:rPr>
          <w:b/>
          <w:sz w:val="28"/>
          <w:szCs w:val="28"/>
        </w:rPr>
        <w:t>Планируемые результаты реал</w:t>
      </w:r>
      <w:r w:rsidRPr="00583C5D">
        <w:rPr>
          <w:b/>
          <w:sz w:val="28"/>
          <w:szCs w:val="28"/>
        </w:rPr>
        <w:t>изации программы наставничества.</w:t>
      </w:r>
    </w:p>
    <w:p w:rsidR="00583C5D" w:rsidRDefault="00583C5D" w:rsidP="00DA6AAE">
      <w:pPr>
        <w:pStyle w:val="Default"/>
        <w:spacing w:line="276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proofErr w:type="spellStart"/>
      <w:r w:rsidRPr="00583C5D">
        <w:rPr>
          <w:sz w:val="28"/>
          <w:szCs w:val="28"/>
        </w:rPr>
        <w:t>успешная</w:t>
      </w:r>
      <w:r w:rsidR="007B1418" w:rsidRPr="007B1418">
        <w:rPr>
          <w:sz w:val="28"/>
          <w:szCs w:val="28"/>
        </w:rPr>
        <w:t>адаптация</w:t>
      </w:r>
      <w:proofErr w:type="spellEnd"/>
      <w:r w:rsidR="007B1418" w:rsidRPr="007B1418">
        <w:rPr>
          <w:sz w:val="28"/>
          <w:szCs w:val="28"/>
        </w:rPr>
        <w:t xml:space="preserve"> учителя в новом педагогическом коллективе; </w:t>
      </w:r>
    </w:p>
    <w:p w:rsidR="007B1418" w:rsidRPr="00583C5D" w:rsidRDefault="00583C5D" w:rsidP="00DA6AAE">
      <w:pPr>
        <w:pStyle w:val="Default"/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7B1418">
        <w:rPr>
          <w:sz w:val="28"/>
          <w:szCs w:val="28"/>
        </w:rPr>
        <w:t>практическаяреализация</w:t>
      </w:r>
      <w:proofErr w:type="spellEnd"/>
      <w:r w:rsidRPr="007B1418">
        <w:rPr>
          <w:sz w:val="28"/>
          <w:szCs w:val="28"/>
        </w:rPr>
        <w:t xml:space="preserve"> концепции построения индивидуальных образовательных траекторий;</w:t>
      </w:r>
    </w:p>
    <w:p w:rsidR="007B1418" w:rsidRPr="007B1418" w:rsidRDefault="00583C5D" w:rsidP="00DA6AAE">
      <w:pPr>
        <w:pStyle w:val="Default"/>
        <w:spacing w:after="44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B1418" w:rsidRPr="007B1418">
        <w:rPr>
          <w:sz w:val="28"/>
          <w:szCs w:val="28"/>
        </w:rPr>
        <w:t>измеримое улучшение личных пок</w:t>
      </w:r>
      <w:r>
        <w:rPr>
          <w:sz w:val="28"/>
          <w:szCs w:val="28"/>
        </w:rPr>
        <w:t>азателей эффективности педагога</w:t>
      </w:r>
      <w:r w:rsidR="007B1418" w:rsidRPr="007B1418">
        <w:rPr>
          <w:sz w:val="28"/>
          <w:szCs w:val="28"/>
        </w:rPr>
        <w:t xml:space="preserve">, связанное с развитием гибких навыков и </w:t>
      </w:r>
      <w:proofErr w:type="spellStart"/>
      <w:r w:rsidR="007B1418" w:rsidRPr="007B1418">
        <w:rPr>
          <w:sz w:val="28"/>
          <w:szCs w:val="28"/>
        </w:rPr>
        <w:t>метакомпетенций</w:t>
      </w:r>
      <w:proofErr w:type="spellEnd"/>
      <w:r w:rsidR="007B1418" w:rsidRPr="007B1418">
        <w:rPr>
          <w:sz w:val="28"/>
          <w:szCs w:val="28"/>
        </w:rPr>
        <w:t xml:space="preserve">; </w:t>
      </w:r>
    </w:p>
    <w:p w:rsidR="007B1418" w:rsidRPr="007B1418" w:rsidRDefault="00583C5D" w:rsidP="00DA6AAE">
      <w:pPr>
        <w:pStyle w:val="Default"/>
        <w:spacing w:after="44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B1418" w:rsidRPr="007B1418">
        <w:rPr>
          <w:sz w:val="28"/>
          <w:szCs w:val="28"/>
        </w:rPr>
        <w:t xml:space="preserve">рост информированности о перспективах самостоятельного выбора векторов творческого развития, карьерных и иных возможностях; </w:t>
      </w:r>
    </w:p>
    <w:p w:rsidR="007B1418" w:rsidRPr="007B1418" w:rsidRDefault="00583C5D" w:rsidP="00DA6AAE">
      <w:pPr>
        <w:pStyle w:val="Default"/>
        <w:spacing w:after="44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B1418" w:rsidRPr="007B1418">
        <w:rPr>
          <w:sz w:val="28"/>
          <w:szCs w:val="28"/>
        </w:rPr>
        <w:t xml:space="preserve">повышение уровня </w:t>
      </w:r>
      <w:proofErr w:type="spellStart"/>
      <w:r w:rsidR="007B1418" w:rsidRPr="007B1418">
        <w:rPr>
          <w:sz w:val="28"/>
          <w:szCs w:val="28"/>
        </w:rPr>
        <w:t>сформированности</w:t>
      </w:r>
      <w:proofErr w:type="spellEnd"/>
      <w:r w:rsidR="007B1418" w:rsidRPr="007B1418">
        <w:rPr>
          <w:sz w:val="28"/>
          <w:szCs w:val="28"/>
        </w:rPr>
        <w:t xml:space="preserve"> ценностных и жизненных позиций и ориентиров; </w:t>
      </w:r>
    </w:p>
    <w:p w:rsidR="007B1418" w:rsidRPr="007B1418" w:rsidRDefault="00583C5D" w:rsidP="00DA6AAE">
      <w:pPr>
        <w:pStyle w:val="Default"/>
        <w:spacing w:after="44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B1418" w:rsidRPr="007B1418">
        <w:rPr>
          <w:sz w:val="28"/>
          <w:szCs w:val="28"/>
        </w:rPr>
        <w:t>снижение конфликтности и развит</w:t>
      </w:r>
      <w:r>
        <w:rPr>
          <w:sz w:val="28"/>
          <w:szCs w:val="28"/>
        </w:rPr>
        <w:t>ие коммуникативных навыков</w:t>
      </w:r>
      <w:r w:rsidR="007B1418" w:rsidRPr="007B1418">
        <w:rPr>
          <w:sz w:val="28"/>
          <w:szCs w:val="28"/>
        </w:rPr>
        <w:t xml:space="preserve"> для горизонтального и вертикального социального движения; </w:t>
      </w:r>
    </w:p>
    <w:p w:rsidR="007B1418" w:rsidRPr="007B1418" w:rsidRDefault="00583C5D" w:rsidP="00DA6AAE">
      <w:pPr>
        <w:pStyle w:val="Default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B1418" w:rsidRPr="007B1418">
        <w:rPr>
          <w:sz w:val="28"/>
          <w:szCs w:val="28"/>
        </w:rPr>
        <w:t>улучшение психологического климата внутри педагогического коллектива, связанное с выстраиванием долгосрочных и «</w:t>
      </w:r>
      <w:proofErr w:type="spellStart"/>
      <w:r w:rsidR="007B1418" w:rsidRPr="007B1418">
        <w:rPr>
          <w:sz w:val="28"/>
          <w:szCs w:val="28"/>
        </w:rPr>
        <w:t>экологичных</w:t>
      </w:r>
      <w:proofErr w:type="spellEnd"/>
      <w:r w:rsidR="007B1418" w:rsidRPr="007B1418">
        <w:rPr>
          <w:sz w:val="28"/>
          <w:szCs w:val="28"/>
        </w:rPr>
        <w:t xml:space="preserve">» коммуникаций на основе партнерства. </w:t>
      </w:r>
    </w:p>
    <w:p w:rsidR="00667691" w:rsidRDefault="0001011F" w:rsidP="00DA6AAE">
      <w:pPr>
        <w:pStyle w:val="Default"/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/>
      </w:r>
      <w:r w:rsidR="009A03FC" w:rsidRPr="009A03FC">
        <w:rPr>
          <w:b/>
          <w:sz w:val="28"/>
          <w:szCs w:val="28"/>
          <w:lang w:val="en-US"/>
        </w:rPr>
        <w:t>III</w:t>
      </w:r>
      <w:r w:rsidR="009A03FC" w:rsidRPr="009A03FC">
        <w:rPr>
          <w:b/>
          <w:sz w:val="28"/>
          <w:szCs w:val="28"/>
        </w:rPr>
        <w:t xml:space="preserve">. </w:t>
      </w:r>
      <w:r w:rsidR="00667691">
        <w:rPr>
          <w:b/>
          <w:sz w:val="28"/>
          <w:szCs w:val="28"/>
        </w:rPr>
        <w:t>Участники программы.</w:t>
      </w:r>
    </w:p>
    <w:p w:rsidR="00BC10DE" w:rsidRDefault="00667691" w:rsidP="00BC10DE">
      <w:pPr>
        <w:widowControl w:val="0"/>
        <w:tabs>
          <w:tab w:val="left" w:pos="2592"/>
          <w:tab w:val="left" w:pos="4969"/>
          <w:tab w:val="left" w:pos="6830"/>
          <w:tab w:val="left" w:pos="7494"/>
        </w:tabs>
        <w:ind w:left="10" w:right="194"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C10DE">
        <w:rPr>
          <w:rFonts w:ascii="Times New Roman" w:hAnsi="Times New Roman" w:cs="Times New Roman"/>
          <w:b/>
          <w:sz w:val="28"/>
          <w:szCs w:val="28"/>
        </w:rPr>
        <w:t xml:space="preserve">Наставляемый – </w:t>
      </w:r>
      <w:r w:rsidR="00AC135C">
        <w:rPr>
          <w:rFonts w:ascii="Times New Roman" w:hAnsi="Times New Roman" w:cs="Times New Roman"/>
          <w:sz w:val="28"/>
          <w:szCs w:val="28"/>
        </w:rPr>
        <w:t>Якунина</w:t>
      </w:r>
      <w:r w:rsidR="00BC10DE">
        <w:rPr>
          <w:rFonts w:ascii="Times New Roman" w:hAnsi="Times New Roman" w:cs="Times New Roman"/>
          <w:sz w:val="28"/>
          <w:szCs w:val="28"/>
        </w:rPr>
        <w:t xml:space="preserve"> Юлия </w:t>
      </w:r>
      <w:proofErr w:type="spellStart"/>
      <w:r w:rsidR="00AC135C">
        <w:rPr>
          <w:rFonts w:ascii="Times New Roman" w:hAnsi="Times New Roman" w:cs="Times New Roman"/>
          <w:sz w:val="28"/>
          <w:szCs w:val="28"/>
        </w:rPr>
        <w:t>Джалил</w:t>
      </w:r>
      <w:r w:rsidR="00BC10DE">
        <w:rPr>
          <w:rFonts w:ascii="Times New Roman" w:hAnsi="Times New Roman" w:cs="Times New Roman"/>
          <w:sz w:val="28"/>
          <w:szCs w:val="28"/>
        </w:rPr>
        <w:t>овна</w:t>
      </w:r>
      <w:proofErr w:type="spellEnd"/>
      <w:r w:rsidRPr="00BC10DE">
        <w:rPr>
          <w:rFonts w:ascii="Times New Roman" w:hAnsi="Times New Roman" w:cs="Times New Roman"/>
          <w:sz w:val="28"/>
          <w:szCs w:val="28"/>
        </w:rPr>
        <w:t xml:space="preserve">, учитель </w:t>
      </w:r>
      <w:r w:rsidR="00AC135C">
        <w:rPr>
          <w:rFonts w:ascii="Times New Roman" w:hAnsi="Times New Roman" w:cs="Times New Roman"/>
          <w:sz w:val="28"/>
          <w:szCs w:val="28"/>
        </w:rPr>
        <w:t xml:space="preserve">русского языка и литературы </w:t>
      </w:r>
      <w:r w:rsidRPr="00BC10DE">
        <w:rPr>
          <w:rFonts w:ascii="Times New Roman" w:hAnsi="Times New Roman" w:cs="Times New Roman"/>
          <w:sz w:val="28"/>
          <w:szCs w:val="28"/>
        </w:rPr>
        <w:t>МБОУ «СШ №10 с углубленным изучением отдельных предметов»</w:t>
      </w:r>
      <w:r w:rsidR="00BC10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AC13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</w:t>
      </w:r>
      <w:r w:rsidR="00BC10DE" w:rsidRPr="00725C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BC10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 w:rsidR="00AC13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 w:rsidR="00BC10DE" w:rsidRPr="00725C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.19</w:t>
      </w:r>
      <w:r w:rsidR="00BC10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9</w:t>
      </w:r>
      <w:r w:rsidR="00AC13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</w:t>
      </w:r>
      <w:r w:rsidR="00BC10DE" w:rsidRPr="00725C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г.р., окончила </w:t>
      </w:r>
      <w:r w:rsidR="00BC10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Елецкий государственный университет им. И.А. Бунина </w:t>
      </w:r>
      <w:r w:rsidR="00BC10DE" w:rsidRPr="00725C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по </w:t>
      </w:r>
      <w:r w:rsidR="00BC10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направлению подготовки «Педагогическое образование</w:t>
      </w:r>
      <w:r w:rsidR="00AC13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(с двумя профилями подготовки)</w:t>
      </w:r>
      <w:r w:rsidR="00BC10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 с присвоением квалификации </w:t>
      </w:r>
      <w:r w:rsidR="00AC13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бакалавр</w:t>
      </w:r>
      <w:r w:rsidR="00BC10DE" w:rsidRPr="00725C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r w:rsidR="00BC10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20</w:t>
      </w:r>
      <w:r w:rsidR="00AC13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24</w:t>
      </w:r>
      <w:r w:rsidR="00BC10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году. </w:t>
      </w:r>
      <w:r w:rsidR="00BC10DE" w:rsidRPr="00725C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Занимаемая должность </w:t>
      </w:r>
      <w:r w:rsidR="00AC13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</w:t>
      </w:r>
      <w:r w:rsidR="00BC10DE" w:rsidRPr="00725C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учитель</w:t>
      </w:r>
      <w:r w:rsidR="00AC13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русского языка и литературы</w:t>
      </w:r>
      <w:r w:rsidR="00BC10DE" w:rsidRPr="00725C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BC10DE" w:rsidRPr="00520904" w:rsidRDefault="00BC10DE" w:rsidP="00BC10DE">
      <w:pPr>
        <w:widowControl w:val="0"/>
        <w:tabs>
          <w:tab w:val="left" w:pos="2592"/>
          <w:tab w:val="left" w:pos="4969"/>
          <w:tab w:val="left" w:pos="6830"/>
          <w:tab w:val="left" w:pos="7494"/>
        </w:tabs>
        <w:ind w:left="10" w:right="194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09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 время работы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Юлия</w:t>
      </w:r>
      <w:r w:rsidR="00EE1D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EE1D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Джалиловна</w:t>
      </w:r>
      <w:r w:rsidRPr="005209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заре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комендовала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себя как ответственный и </w:t>
      </w:r>
      <w:r w:rsidRPr="005209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инициативный педагог. К организации своей работы подходит с профессиональным 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нтересом, энтузиазмом, желанием и творчеством. Юлия </w:t>
      </w:r>
      <w:proofErr w:type="spellStart"/>
      <w:r w:rsidR="00EE1D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Джалиловна</w:t>
      </w:r>
      <w:proofErr w:type="spellEnd"/>
      <w:r w:rsidR="00EE1D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обладает такими качествами, как   организованность, </w:t>
      </w:r>
      <w:r w:rsidRPr="005209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работоспособность, соблюдение профессиональной этики общения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BC10DE" w:rsidRDefault="00BC10DE" w:rsidP="00BC10DE">
      <w:pPr>
        <w:pStyle w:val="1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Молодой педагог </w:t>
      </w:r>
      <w:r w:rsidRPr="00520904">
        <w:rPr>
          <w:rFonts w:ascii="Times New Roman" w:hAnsi="Times New Roman" w:cs="Times New Roman"/>
          <w:sz w:val="28"/>
          <w:szCs w:val="28"/>
        </w:rPr>
        <w:t xml:space="preserve">постоянно совершенствует свое педагогическое мастерство. </w:t>
      </w:r>
      <w:proofErr w:type="spellStart"/>
      <w:r>
        <w:rPr>
          <w:rFonts w:ascii="Times New Roman" w:hAnsi="Times New Roman" w:cs="Times New Roman"/>
          <w:sz w:val="28"/>
          <w:szCs w:val="28"/>
        </w:rPr>
        <w:t>Онарегулярно</w:t>
      </w:r>
      <w:proofErr w:type="spellEnd"/>
      <w:r w:rsidRPr="00520904">
        <w:rPr>
          <w:rFonts w:ascii="Times New Roman" w:hAnsi="Times New Roman" w:cs="Times New Roman"/>
          <w:sz w:val="28"/>
          <w:szCs w:val="28"/>
        </w:rPr>
        <w:t xml:space="preserve"> знакомится с новинками научно- педагогической и </w:t>
      </w:r>
      <w:r w:rsidRPr="00520904">
        <w:rPr>
          <w:rFonts w:ascii="Times New Roman" w:hAnsi="Times New Roman" w:cs="Times New Roman"/>
          <w:sz w:val="28"/>
          <w:szCs w:val="28"/>
        </w:rPr>
        <w:lastRenderedPageBreak/>
        <w:t xml:space="preserve">методической литературы, </w:t>
      </w:r>
      <w:r>
        <w:rPr>
          <w:rFonts w:ascii="Times New Roman" w:hAnsi="Times New Roman" w:cs="Times New Roman"/>
          <w:sz w:val="28"/>
          <w:szCs w:val="28"/>
        </w:rPr>
        <w:t xml:space="preserve">посещает уроки, мастер - классы коллег, </w:t>
      </w:r>
      <w:r w:rsidRPr="00520904">
        <w:rPr>
          <w:rFonts w:ascii="Times New Roman" w:hAnsi="Times New Roman" w:cs="Times New Roman"/>
          <w:sz w:val="28"/>
          <w:szCs w:val="28"/>
        </w:rPr>
        <w:t>проходит курсы повышения квалификации.</w:t>
      </w:r>
    </w:p>
    <w:p w:rsidR="00BC10DE" w:rsidRDefault="00BC10DE" w:rsidP="00BC10DE">
      <w:pPr>
        <w:pStyle w:val="1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своих уроках Юлия </w:t>
      </w:r>
      <w:proofErr w:type="spellStart"/>
      <w:r w:rsidR="0094038B">
        <w:rPr>
          <w:rFonts w:ascii="Times New Roman" w:hAnsi="Times New Roman" w:cs="Times New Roman"/>
          <w:sz w:val="28"/>
          <w:szCs w:val="28"/>
        </w:rPr>
        <w:t>Джалил</w:t>
      </w:r>
      <w:r>
        <w:rPr>
          <w:rFonts w:ascii="Times New Roman" w:hAnsi="Times New Roman" w:cs="Times New Roman"/>
          <w:sz w:val="28"/>
          <w:szCs w:val="28"/>
        </w:rPr>
        <w:t>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уделяет большое внимание развитию речи учащихся, их мышления и формированию навыков творческой работы. Она умело сочетает обучение и воспитание.  Ее уроки тщательно продуманы. Педагог применяет элементы инновационных технологий в обучении.</w:t>
      </w:r>
    </w:p>
    <w:p w:rsidR="00667691" w:rsidRPr="002C1FBD" w:rsidRDefault="00BC10DE" w:rsidP="002C1FBD">
      <w:pPr>
        <w:pStyle w:val="1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общении </w:t>
      </w:r>
      <w:r w:rsidR="00EE1D8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детьми спокойна и доброжелательна, умеет чувствовать эмоциональное состояние ребёнка. </w:t>
      </w:r>
    </w:p>
    <w:p w:rsidR="00BC10DE" w:rsidRPr="00725CA6" w:rsidRDefault="00667691" w:rsidP="002C1FBD">
      <w:pPr>
        <w:widowControl w:val="0"/>
        <w:tabs>
          <w:tab w:val="left" w:pos="2592"/>
          <w:tab w:val="left" w:pos="4969"/>
          <w:tab w:val="left" w:pos="6830"/>
          <w:tab w:val="left" w:pos="7494"/>
        </w:tabs>
        <w:spacing w:after="0"/>
        <w:ind w:left="10" w:right="194"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C10DE">
        <w:rPr>
          <w:rFonts w:ascii="Times New Roman" w:hAnsi="Times New Roman" w:cs="Times New Roman"/>
          <w:b/>
          <w:sz w:val="28"/>
          <w:szCs w:val="28"/>
        </w:rPr>
        <w:t>Наставник</w:t>
      </w:r>
      <w:r w:rsidRPr="00BC10DE">
        <w:rPr>
          <w:rFonts w:ascii="Times New Roman" w:hAnsi="Times New Roman" w:cs="Times New Roman"/>
          <w:sz w:val="28"/>
          <w:szCs w:val="28"/>
        </w:rPr>
        <w:t xml:space="preserve"> –</w:t>
      </w:r>
      <w:bookmarkStart w:id="0" w:name="_Hlk196916252"/>
      <w:r w:rsidR="00E84BC5">
        <w:rPr>
          <w:rFonts w:ascii="Times New Roman" w:hAnsi="Times New Roman" w:cs="Times New Roman"/>
          <w:sz w:val="28"/>
          <w:szCs w:val="28"/>
        </w:rPr>
        <w:t>Величко Елена Николаевна</w:t>
      </w:r>
      <w:bookmarkEnd w:id="0"/>
      <w:r w:rsidRPr="00BC10DE">
        <w:rPr>
          <w:rFonts w:ascii="Times New Roman" w:hAnsi="Times New Roman" w:cs="Times New Roman"/>
          <w:sz w:val="28"/>
          <w:szCs w:val="28"/>
        </w:rPr>
        <w:t xml:space="preserve">, учитель </w:t>
      </w:r>
      <w:r w:rsidR="00E84BC5">
        <w:rPr>
          <w:rFonts w:ascii="Times New Roman" w:hAnsi="Times New Roman" w:cs="Times New Roman"/>
          <w:sz w:val="28"/>
          <w:szCs w:val="28"/>
        </w:rPr>
        <w:t xml:space="preserve">русского языка, литературы, родного языка и родной литературы </w:t>
      </w:r>
      <w:r w:rsidRPr="00BC10DE">
        <w:rPr>
          <w:rFonts w:ascii="Times New Roman" w:hAnsi="Times New Roman" w:cs="Times New Roman"/>
          <w:sz w:val="28"/>
          <w:szCs w:val="28"/>
        </w:rPr>
        <w:t>МБОУ «СШ №10 с углубленным изучением отдельных предметов</w:t>
      </w:r>
      <w:r w:rsidR="0005144E">
        <w:rPr>
          <w:rFonts w:ascii="Times New Roman" w:hAnsi="Times New Roman" w:cs="Times New Roman"/>
          <w:sz w:val="28"/>
          <w:szCs w:val="28"/>
        </w:rPr>
        <w:t>»</w:t>
      </w:r>
      <w:r w:rsidR="00BC10DE" w:rsidRPr="00725C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Занимаемая должность </w:t>
      </w:r>
      <w:r w:rsidR="00E84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</w:t>
      </w:r>
      <w:r w:rsidR="00BC10DE" w:rsidRPr="00725C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учитель</w:t>
      </w:r>
      <w:r w:rsidR="00E84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русского языка и литературы</w:t>
      </w:r>
      <w:r w:rsidR="00BC10DE" w:rsidRPr="00725C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Имеет высшую квалификационную категорию.</w:t>
      </w:r>
    </w:p>
    <w:p w:rsidR="00BC10DE" w:rsidRPr="00520904" w:rsidRDefault="00BC10DE" w:rsidP="002C1FBD">
      <w:pPr>
        <w:widowControl w:val="0"/>
        <w:tabs>
          <w:tab w:val="left" w:pos="2592"/>
          <w:tab w:val="left" w:pos="4969"/>
          <w:tab w:val="left" w:pos="6830"/>
          <w:tab w:val="left" w:pos="7494"/>
        </w:tabs>
        <w:spacing w:after="0"/>
        <w:ind w:left="10" w:right="194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09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 время работы </w:t>
      </w:r>
      <w:r w:rsidR="00E84BC5" w:rsidRPr="00E84B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Величко Елена Николаевна</w:t>
      </w:r>
      <w:r w:rsidRPr="005209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зарекомендовала себя как грамотный, ответственный, инициативный педагог. К организации своей работы подходит с профессиональным интересом, энтузиазмом, желанием.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Организованность, </w:t>
      </w:r>
      <w:r w:rsidRPr="005209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работоспособность, постоянное стремление к совершенствованию своих знаний, соблюдение профессиональной этики обще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ния, высокая коммуникабельность, человеколюбие и тактичность – отличительные черты педагога.</w:t>
      </w:r>
    </w:p>
    <w:p w:rsidR="00BC10DE" w:rsidRDefault="00E84BC5" w:rsidP="002C1FBD">
      <w:pPr>
        <w:pStyle w:val="1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Елена Николаевна </w:t>
      </w:r>
      <w:r w:rsidR="00BC10DE" w:rsidRPr="00520904">
        <w:rPr>
          <w:rFonts w:ascii="Times New Roman" w:hAnsi="Times New Roman" w:cs="Times New Roman"/>
          <w:sz w:val="28"/>
          <w:szCs w:val="28"/>
        </w:rPr>
        <w:t xml:space="preserve">постоянно совершенствует свое педагогическое мастерство. </w:t>
      </w:r>
      <w:proofErr w:type="spellStart"/>
      <w:r w:rsidR="00BC10DE">
        <w:rPr>
          <w:rFonts w:ascii="Times New Roman" w:hAnsi="Times New Roman" w:cs="Times New Roman"/>
          <w:sz w:val="28"/>
          <w:szCs w:val="28"/>
        </w:rPr>
        <w:t>Онарегулярно</w:t>
      </w:r>
      <w:proofErr w:type="spellEnd"/>
      <w:r w:rsidR="00BC10DE" w:rsidRPr="00520904">
        <w:rPr>
          <w:rFonts w:ascii="Times New Roman" w:hAnsi="Times New Roman" w:cs="Times New Roman"/>
          <w:sz w:val="28"/>
          <w:szCs w:val="28"/>
        </w:rPr>
        <w:t xml:space="preserve"> знакомится с новинками научно- педагогической и методической литературы, транслирует свой педагогический опыт через открытые уроки, выступает на педагогических советах и методических объединениях, принимает активное участие в семинарах и мастер-классах, проходит курсы повышения квалификации.</w:t>
      </w:r>
    </w:p>
    <w:p w:rsidR="00BC10DE" w:rsidRPr="00F42487" w:rsidRDefault="00BC10DE" w:rsidP="00F42487">
      <w:pPr>
        <w:pStyle w:val="a4"/>
        <w:spacing w:line="276" w:lineRule="auto"/>
        <w:ind w:left="0" w:right="-57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Результатом работы </w:t>
      </w:r>
      <w:proofErr w:type="spellStart"/>
      <w:r>
        <w:rPr>
          <w:sz w:val="28"/>
          <w:szCs w:val="28"/>
        </w:rPr>
        <w:t>явилосьп</w:t>
      </w:r>
      <w:r w:rsidRPr="0080202A">
        <w:rPr>
          <w:sz w:val="28"/>
          <w:szCs w:val="28"/>
        </w:rPr>
        <w:t>овышение</w:t>
      </w:r>
      <w:proofErr w:type="spellEnd"/>
      <w:r w:rsidRPr="0080202A">
        <w:rPr>
          <w:sz w:val="28"/>
          <w:szCs w:val="28"/>
        </w:rPr>
        <w:t xml:space="preserve"> качества знаний и мотивации учащихся к учебе, создание ситуации успеха</w:t>
      </w:r>
      <w:r>
        <w:rPr>
          <w:sz w:val="28"/>
          <w:szCs w:val="28"/>
        </w:rPr>
        <w:t xml:space="preserve"> для каждого ученика в коллективе</w:t>
      </w:r>
      <w:r w:rsidRPr="0080202A">
        <w:rPr>
          <w:sz w:val="28"/>
          <w:szCs w:val="28"/>
        </w:rPr>
        <w:t>, формирование у школьников компетенц</w:t>
      </w:r>
      <w:r>
        <w:rPr>
          <w:sz w:val="28"/>
          <w:szCs w:val="28"/>
        </w:rPr>
        <w:t xml:space="preserve">ий </w:t>
      </w:r>
      <w:r w:rsidRPr="0080202A">
        <w:rPr>
          <w:sz w:val="28"/>
          <w:szCs w:val="28"/>
        </w:rPr>
        <w:t>учебно-познавательной деятельности через организацию исследовательской деятельности школьников.</w:t>
      </w:r>
    </w:p>
    <w:p w:rsidR="00BC10DE" w:rsidRPr="00725CA6" w:rsidRDefault="00BC10DE" w:rsidP="002C1FBD">
      <w:pPr>
        <w:widowControl w:val="0"/>
        <w:ind w:left="14" w:right="190" w:firstLine="701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725CA6">
        <w:rPr>
          <w:rFonts w:ascii="Times New Roman" w:eastAsia="Times New Roman" w:hAnsi="Times New Roman" w:cs="Times New Roman"/>
          <w:sz w:val="28"/>
          <w:szCs w:val="28"/>
          <w:lang w:eastAsia="en-US"/>
        </w:rPr>
        <w:t>Ученики педагога неоднократно становились победителями и призёрами предметных олимпиад, творческих конкурсов и научно-практических конференций различного уровня (от школьного до всероссийского).</w:t>
      </w:r>
    </w:p>
    <w:p w:rsidR="009A03FC" w:rsidRDefault="00C80284" w:rsidP="00DA6AAE">
      <w:pPr>
        <w:pStyle w:val="Default"/>
        <w:spacing w:line="276" w:lineRule="auto"/>
        <w:jc w:val="center"/>
        <w:rPr>
          <w:b/>
          <w:bCs/>
          <w:sz w:val="20"/>
          <w:szCs w:val="20"/>
        </w:rPr>
      </w:pPr>
      <w:r>
        <w:rPr>
          <w:b/>
          <w:sz w:val="28"/>
          <w:szCs w:val="28"/>
        </w:rPr>
        <w:lastRenderedPageBreak/>
        <w:br/>
      </w:r>
      <w:r w:rsidR="0001011F">
        <w:rPr>
          <w:b/>
          <w:sz w:val="28"/>
          <w:szCs w:val="28"/>
        </w:rPr>
        <w:br/>
      </w:r>
      <w:r w:rsidR="00667691">
        <w:rPr>
          <w:b/>
          <w:sz w:val="28"/>
          <w:szCs w:val="28"/>
          <w:lang w:val="en-US"/>
        </w:rPr>
        <w:t>IV</w:t>
      </w:r>
      <w:r w:rsidR="00667691" w:rsidRPr="00667691">
        <w:rPr>
          <w:b/>
          <w:sz w:val="28"/>
          <w:szCs w:val="28"/>
        </w:rPr>
        <w:t xml:space="preserve">. </w:t>
      </w:r>
      <w:r w:rsidR="007B1418" w:rsidRPr="009A03FC">
        <w:rPr>
          <w:b/>
          <w:sz w:val="28"/>
          <w:szCs w:val="28"/>
        </w:rPr>
        <w:t>Этапы реализации Программы.</w:t>
      </w:r>
    </w:p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9A03FC" w:rsidTr="009A03FC">
        <w:tc>
          <w:tcPr>
            <w:tcW w:w="3190" w:type="dxa"/>
          </w:tcPr>
          <w:p w:rsidR="009A03FC" w:rsidRPr="00667691" w:rsidRDefault="009A03FC" w:rsidP="00DA6AAE">
            <w:pPr>
              <w:pStyle w:val="Default"/>
              <w:spacing w:line="276" w:lineRule="auto"/>
              <w:jc w:val="center"/>
              <w:rPr>
                <w:b/>
                <w:bCs/>
              </w:rPr>
            </w:pPr>
            <w:r w:rsidRPr="00667691">
              <w:rPr>
                <w:b/>
                <w:bCs/>
              </w:rPr>
              <w:t>Этапы</w:t>
            </w:r>
          </w:p>
        </w:tc>
        <w:tc>
          <w:tcPr>
            <w:tcW w:w="3190" w:type="dxa"/>
          </w:tcPr>
          <w:p w:rsidR="009A03FC" w:rsidRPr="00667691" w:rsidRDefault="009A03FC" w:rsidP="00DA6AAE">
            <w:pPr>
              <w:pStyle w:val="Default"/>
              <w:spacing w:line="276" w:lineRule="auto"/>
              <w:jc w:val="center"/>
              <w:rPr>
                <w:b/>
                <w:bCs/>
              </w:rPr>
            </w:pPr>
            <w:r w:rsidRPr="00667691">
              <w:rPr>
                <w:b/>
                <w:bCs/>
              </w:rPr>
              <w:t>Мероприятия</w:t>
            </w:r>
          </w:p>
        </w:tc>
        <w:tc>
          <w:tcPr>
            <w:tcW w:w="3191" w:type="dxa"/>
          </w:tcPr>
          <w:p w:rsidR="009A03FC" w:rsidRPr="00667691" w:rsidRDefault="009A03FC" w:rsidP="00DA6AAE">
            <w:pPr>
              <w:pStyle w:val="Default"/>
              <w:spacing w:line="276" w:lineRule="auto"/>
              <w:jc w:val="center"/>
              <w:rPr>
                <w:b/>
                <w:bCs/>
              </w:rPr>
            </w:pPr>
            <w:r w:rsidRPr="00667691">
              <w:rPr>
                <w:b/>
                <w:bCs/>
              </w:rPr>
              <w:t>Результат</w:t>
            </w:r>
          </w:p>
        </w:tc>
      </w:tr>
      <w:tr w:rsidR="009A03FC" w:rsidTr="009A03FC">
        <w:tc>
          <w:tcPr>
            <w:tcW w:w="3190" w:type="dxa"/>
          </w:tcPr>
          <w:p w:rsidR="009A03FC" w:rsidRPr="00667691" w:rsidRDefault="009A03FC" w:rsidP="00DA6AAE">
            <w:pPr>
              <w:pStyle w:val="Default"/>
              <w:spacing w:line="276" w:lineRule="auto"/>
              <w:rPr>
                <w:b/>
                <w:bCs/>
              </w:rPr>
            </w:pPr>
            <w:r w:rsidRPr="00667691">
              <w:t>Подготовка условий для запуска программы наставничества</w:t>
            </w:r>
          </w:p>
        </w:tc>
        <w:tc>
          <w:tcPr>
            <w:tcW w:w="3190" w:type="dxa"/>
          </w:tcPr>
          <w:p w:rsidR="009A03FC" w:rsidRPr="00667691" w:rsidRDefault="009A03FC" w:rsidP="00DA6AAE">
            <w:pPr>
              <w:pStyle w:val="Default"/>
              <w:spacing w:line="276" w:lineRule="auto"/>
            </w:pPr>
            <w:r w:rsidRPr="00667691">
              <w:t>Информирование. Создание благоприятных условий для запуска Программы наставничества.</w:t>
            </w:r>
          </w:p>
          <w:p w:rsidR="009A03FC" w:rsidRPr="00667691" w:rsidRDefault="009A03FC" w:rsidP="00DA6AAE">
            <w:pPr>
              <w:pStyle w:val="Default"/>
              <w:spacing w:line="276" w:lineRule="auto"/>
            </w:pPr>
            <w:r w:rsidRPr="00667691">
              <w:t xml:space="preserve">Выявление конкретных проблем педагога, которые можно решить с помощью наставничества. </w:t>
            </w:r>
          </w:p>
          <w:p w:rsidR="009A03FC" w:rsidRPr="00667691" w:rsidRDefault="009A03FC" w:rsidP="00DA6AAE">
            <w:pPr>
              <w:pStyle w:val="Default"/>
              <w:spacing w:line="276" w:lineRule="auto"/>
              <w:rPr>
                <w:b/>
                <w:bCs/>
              </w:rPr>
            </w:pPr>
          </w:p>
        </w:tc>
        <w:tc>
          <w:tcPr>
            <w:tcW w:w="3191" w:type="dxa"/>
          </w:tcPr>
          <w:p w:rsidR="009A03FC" w:rsidRPr="00667691" w:rsidRDefault="009A03FC" w:rsidP="00DA6AAE">
            <w:pPr>
              <w:pStyle w:val="Default"/>
              <w:spacing w:line="276" w:lineRule="auto"/>
            </w:pPr>
            <w:r w:rsidRPr="00667691">
              <w:t xml:space="preserve">Протокол заседания Педагогического совета ОО. </w:t>
            </w:r>
          </w:p>
          <w:p w:rsidR="009A03FC" w:rsidRPr="00667691" w:rsidRDefault="009A03FC" w:rsidP="00DA6AAE">
            <w:pPr>
              <w:pStyle w:val="Default"/>
              <w:spacing w:line="276" w:lineRule="auto"/>
            </w:pPr>
            <w:r w:rsidRPr="00667691">
              <w:t xml:space="preserve">Дорожная карта </w:t>
            </w:r>
          </w:p>
          <w:p w:rsidR="009A03FC" w:rsidRPr="00667691" w:rsidRDefault="009A03FC" w:rsidP="00DA6AAE">
            <w:pPr>
              <w:pStyle w:val="Default"/>
              <w:spacing w:line="276" w:lineRule="auto"/>
            </w:pPr>
            <w:r w:rsidRPr="00667691">
              <w:t xml:space="preserve">реализации наставничества (ход работ, и необходимые ресурсы (кадровые, методические, материально-техническая база и т.д.). </w:t>
            </w:r>
          </w:p>
          <w:p w:rsidR="009A03FC" w:rsidRPr="00667691" w:rsidRDefault="009A03FC" w:rsidP="00DA6AAE">
            <w:pPr>
              <w:pStyle w:val="Default"/>
              <w:spacing w:line="276" w:lineRule="auto"/>
            </w:pPr>
            <w:r w:rsidRPr="00667691">
              <w:t xml:space="preserve">Приказ об утверждении Плана реализации Целевой модели. </w:t>
            </w:r>
          </w:p>
          <w:p w:rsidR="009A03FC" w:rsidRPr="00667691" w:rsidRDefault="009A03FC" w:rsidP="00DA6AAE">
            <w:pPr>
              <w:pStyle w:val="Default"/>
              <w:spacing w:line="276" w:lineRule="auto"/>
            </w:pPr>
            <w:r w:rsidRPr="00667691">
              <w:t xml:space="preserve">Пакет установочных документов. </w:t>
            </w:r>
          </w:p>
          <w:p w:rsidR="009A03FC" w:rsidRPr="00667691" w:rsidRDefault="009A03FC" w:rsidP="00DA6AAE">
            <w:pPr>
              <w:pStyle w:val="Default"/>
              <w:spacing w:line="276" w:lineRule="auto"/>
              <w:rPr>
                <w:b/>
                <w:bCs/>
              </w:rPr>
            </w:pPr>
            <w:r w:rsidRPr="00667691">
              <w:t>Программа наставничества.</w:t>
            </w:r>
          </w:p>
        </w:tc>
      </w:tr>
      <w:tr w:rsidR="009A03FC" w:rsidTr="009A03FC">
        <w:tc>
          <w:tcPr>
            <w:tcW w:w="3190" w:type="dxa"/>
          </w:tcPr>
          <w:p w:rsidR="009A03FC" w:rsidRPr="00667691" w:rsidRDefault="009A03FC" w:rsidP="00DA6AAE">
            <w:pPr>
              <w:pStyle w:val="Default"/>
              <w:spacing w:line="276" w:lineRule="auto"/>
            </w:pPr>
            <w:r w:rsidRPr="00667691">
              <w:t xml:space="preserve">Запуск Программы наставничества </w:t>
            </w:r>
          </w:p>
          <w:p w:rsidR="009A03FC" w:rsidRPr="00667691" w:rsidRDefault="009A03FC" w:rsidP="00DA6AAE">
            <w:pPr>
              <w:pStyle w:val="Default"/>
              <w:spacing w:line="276" w:lineRule="auto"/>
              <w:rPr>
                <w:b/>
                <w:bCs/>
              </w:rPr>
            </w:pPr>
          </w:p>
        </w:tc>
        <w:tc>
          <w:tcPr>
            <w:tcW w:w="3190" w:type="dxa"/>
          </w:tcPr>
          <w:p w:rsidR="009A03FC" w:rsidRPr="00667691" w:rsidRDefault="009A03FC" w:rsidP="00DA6AAE">
            <w:pPr>
              <w:pStyle w:val="Default"/>
              <w:spacing w:line="276" w:lineRule="auto"/>
            </w:pPr>
            <w:r w:rsidRPr="00667691">
              <w:t xml:space="preserve">Фиксация сложившегося тандема в базе куратора. </w:t>
            </w:r>
          </w:p>
        </w:tc>
        <w:tc>
          <w:tcPr>
            <w:tcW w:w="3191" w:type="dxa"/>
          </w:tcPr>
          <w:p w:rsidR="009A03FC" w:rsidRPr="00667691" w:rsidRDefault="009A03FC" w:rsidP="00DA6AAE">
            <w:pPr>
              <w:pStyle w:val="Default"/>
              <w:spacing w:line="276" w:lineRule="auto"/>
            </w:pPr>
            <w:r w:rsidRPr="00667691">
              <w:t xml:space="preserve">Сформированный </w:t>
            </w:r>
          </w:p>
          <w:p w:rsidR="009A03FC" w:rsidRPr="00667691" w:rsidRDefault="009A03FC" w:rsidP="00DA6AAE">
            <w:pPr>
              <w:pStyle w:val="Default"/>
              <w:spacing w:line="276" w:lineRule="auto"/>
            </w:pPr>
            <w:r w:rsidRPr="00667691">
              <w:t xml:space="preserve">тандем, готовый продолжить работу в рамках Программы. </w:t>
            </w:r>
          </w:p>
          <w:p w:rsidR="009A03FC" w:rsidRPr="00667691" w:rsidRDefault="009A03FC" w:rsidP="00DA6AAE">
            <w:pPr>
              <w:pStyle w:val="Default"/>
              <w:spacing w:line="276" w:lineRule="auto"/>
            </w:pPr>
            <w:r w:rsidRPr="00667691">
              <w:t>Соглашения наставника и наставляемого</w:t>
            </w:r>
          </w:p>
          <w:p w:rsidR="009A03FC" w:rsidRPr="00667691" w:rsidRDefault="009A03FC" w:rsidP="00DA6AAE">
            <w:pPr>
              <w:pStyle w:val="Default"/>
              <w:spacing w:line="276" w:lineRule="auto"/>
            </w:pPr>
            <w:r w:rsidRPr="00667691">
              <w:t xml:space="preserve">Приказ о закреплении наставнических групп </w:t>
            </w:r>
          </w:p>
          <w:p w:rsidR="009A03FC" w:rsidRPr="00667691" w:rsidRDefault="009A03FC" w:rsidP="00DA6AAE">
            <w:pPr>
              <w:pStyle w:val="Default"/>
              <w:spacing w:line="276" w:lineRule="auto"/>
            </w:pPr>
            <w:r w:rsidRPr="00667691">
              <w:t xml:space="preserve">Заполнение индивидуального маршрута наставляемого. </w:t>
            </w:r>
          </w:p>
          <w:p w:rsidR="00667691" w:rsidRPr="00667691" w:rsidRDefault="00667691" w:rsidP="00DA6AAE">
            <w:pPr>
              <w:pStyle w:val="Default"/>
              <w:spacing w:line="276" w:lineRule="auto"/>
            </w:pPr>
            <w:r w:rsidRPr="00667691">
              <w:t>Выявление профессиональных дефицитов наставляемого.</w:t>
            </w:r>
          </w:p>
        </w:tc>
      </w:tr>
      <w:tr w:rsidR="00752143" w:rsidTr="009A03FC">
        <w:tc>
          <w:tcPr>
            <w:tcW w:w="3190" w:type="dxa"/>
          </w:tcPr>
          <w:p w:rsidR="00752143" w:rsidRPr="00667691" w:rsidRDefault="00752143" w:rsidP="00DA6AAE">
            <w:pPr>
              <w:pStyle w:val="Default"/>
              <w:spacing w:line="276" w:lineRule="auto"/>
              <w:rPr>
                <w:bCs/>
              </w:rPr>
            </w:pPr>
            <w:r w:rsidRPr="00667691">
              <w:rPr>
                <w:bCs/>
              </w:rPr>
              <w:t>Основная часть Программы</w:t>
            </w:r>
          </w:p>
        </w:tc>
        <w:tc>
          <w:tcPr>
            <w:tcW w:w="3190" w:type="dxa"/>
          </w:tcPr>
          <w:p w:rsidR="00752143" w:rsidRPr="00667691" w:rsidRDefault="00752143" w:rsidP="00DA6AAE">
            <w:pPr>
              <w:pStyle w:val="Default"/>
              <w:spacing w:line="276" w:lineRule="auto"/>
              <w:rPr>
                <w:bCs/>
              </w:rPr>
            </w:pPr>
            <w:r w:rsidRPr="00667691">
              <w:rPr>
                <w:bCs/>
              </w:rPr>
              <w:t>Изучение документации.</w:t>
            </w:r>
          </w:p>
          <w:p w:rsidR="00752143" w:rsidRPr="00667691" w:rsidRDefault="00752143" w:rsidP="00DA6AAE">
            <w:pPr>
              <w:pStyle w:val="Default"/>
              <w:spacing w:line="276" w:lineRule="auto"/>
              <w:rPr>
                <w:bCs/>
              </w:rPr>
            </w:pPr>
            <w:r w:rsidRPr="00667691">
              <w:rPr>
                <w:bCs/>
              </w:rPr>
              <w:t>Помощь в написании рабочих программ и календарно-тематического планирования.</w:t>
            </w:r>
          </w:p>
          <w:p w:rsidR="00752143" w:rsidRPr="00667691" w:rsidRDefault="00752143" w:rsidP="00DA6AAE">
            <w:pPr>
              <w:pStyle w:val="Default"/>
              <w:spacing w:line="276" w:lineRule="auto"/>
              <w:rPr>
                <w:bCs/>
              </w:rPr>
            </w:pPr>
            <w:proofErr w:type="spellStart"/>
            <w:r w:rsidRPr="00667691">
              <w:rPr>
                <w:bCs/>
              </w:rPr>
              <w:t>Взаимопосещение</w:t>
            </w:r>
            <w:proofErr w:type="spellEnd"/>
            <w:r w:rsidRPr="00667691">
              <w:rPr>
                <w:bCs/>
              </w:rPr>
              <w:t xml:space="preserve"> уроков и занятий по внеурочной деятельности.</w:t>
            </w:r>
          </w:p>
          <w:p w:rsidR="00752143" w:rsidRPr="00667691" w:rsidRDefault="00752143" w:rsidP="00DA6AAE">
            <w:pPr>
              <w:pStyle w:val="Default"/>
              <w:spacing w:line="276" w:lineRule="auto"/>
              <w:rPr>
                <w:bCs/>
              </w:rPr>
            </w:pPr>
            <w:r w:rsidRPr="00667691">
              <w:rPr>
                <w:bCs/>
              </w:rPr>
              <w:t>Участие в заседаниях Педагогического совета и Методического объединения учителей школы.</w:t>
            </w:r>
          </w:p>
          <w:p w:rsidR="00752143" w:rsidRPr="00667691" w:rsidRDefault="00752143" w:rsidP="00DA6AAE">
            <w:pPr>
              <w:pStyle w:val="Default"/>
              <w:spacing w:line="276" w:lineRule="auto"/>
              <w:rPr>
                <w:bCs/>
              </w:rPr>
            </w:pPr>
          </w:p>
        </w:tc>
        <w:tc>
          <w:tcPr>
            <w:tcW w:w="3191" w:type="dxa"/>
          </w:tcPr>
          <w:p w:rsidR="00667691" w:rsidRDefault="00667691" w:rsidP="00DA6AAE">
            <w:pPr>
              <w:pStyle w:val="Default"/>
              <w:spacing w:line="276" w:lineRule="auto"/>
            </w:pPr>
            <w:r>
              <w:t>Успешная адаптация педагога в коллективе.</w:t>
            </w:r>
          </w:p>
          <w:p w:rsidR="00752143" w:rsidRPr="00667691" w:rsidRDefault="00752143" w:rsidP="00DA6AAE">
            <w:pPr>
              <w:pStyle w:val="Default"/>
              <w:spacing w:line="276" w:lineRule="auto"/>
            </w:pPr>
            <w:r w:rsidRPr="00667691">
              <w:t xml:space="preserve">Мониторинг эффективности реализации Программы </w:t>
            </w:r>
          </w:p>
          <w:p w:rsidR="00752143" w:rsidRPr="00667691" w:rsidRDefault="00752143" w:rsidP="00DA6AAE">
            <w:pPr>
              <w:pStyle w:val="Default"/>
              <w:spacing w:line="276" w:lineRule="auto"/>
            </w:pPr>
            <w:r w:rsidRPr="00667691">
              <w:t>- обратная связь от наставляемого и наставника.</w:t>
            </w:r>
          </w:p>
          <w:p w:rsidR="00752143" w:rsidRPr="00667691" w:rsidRDefault="00752143" w:rsidP="00DA6AAE">
            <w:pPr>
              <w:pStyle w:val="Default"/>
              <w:spacing w:line="276" w:lineRule="auto"/>
            </w:pPr>
            <w:r w:rsidRPr="00667691">
              <w:t>Протоколы заседаний МО учителей школы.</w:t>
            </w:r>
          </w:p>
          <w:p w:rsidR="00752143" w:rsidRPr="00667691" w:rsidRDefault="00752143" w:rsidP="00DA6AAE">
            <w:pPr>
              <w:pStyle w:val="Default"/>
              <w:spacing w:line="276" w:lineRule="auto"/>
            </w:pPr>
          </w:p>
          <w:p w:rsidR="00752143" w:rsidRPr="00667691" w:rsidRDefault="00752143" w:rsidP="00DA6AAE">
            <w:pPr>
              <w:pStyle w:val="Default"/>
              <w:spacing w:line="276" w:lineRule="auto"/>
            </w:pPr>
          </w:p>
        </w:tc>
      </w:tr>
      <w:tr w:rsidR="00752143" w:rsidTr="009A03FC">
        <w:tc>
          <w:tcPr>
            <w:tcW w:w="3190" w:type="dxa"/>
          </w:tcPr>
          <w:p w:rsidR="00752143" w:rsidRPr="00667691" w:rsidRDefault="00752143" w:rsidP="00DA6AAE">
            <w:pPr>
              <w:pStyle w:val="Default"/>
              <w:spacing w:line="276" w:lineRule="auto"/>
              <w:rPr>
                <w:bCs/>
              </w:rPr>
            </w:pPr>
            <w:r w:rsidRPr="00667691">
              <w:lastRenderedPageBreak/>
              <w:t>Завершение Программы</w:t>
            </w:r>
          </w:p>
        </w:tc>
        <w:tc>
          <w:tcPr>
            <w:tcW w:w="3190" w:type="dxa"/>
          </w:tcPr>
          <w:p w:rsidR="00752143" w:rsidRPr="00667691" w:rsidRDefault="00752143" w:rsidP="00DA6AAE">
            <w:pPr>
              <w:pStyle w:val="Default"/>
              <w:spacing w:line="276" w:lineRule="auto"/>
            </w:pPr>
            <w:proofErr w:type="spellStart"/>
            <w:r w:rsidRPr="00667691">
              <w:t>Пoдведение</w:t>
            </w:r>
            <w:proofErr w:type="spellEnd"/>
            <w:r w:rsidRPr="00667691">
              <w:t xml:space="preserve"> итогов работы тандема.  </w:t>
            </w:r>
          </w:p>
        </w:tc>
        <w:tc>
          <w:tcPr>
            <w:tcW w:w="3191" w:type="dxa"/>
          </w:tcPr>
          <w:p w:rsidR="00752143" w:rsidRPr="00667691" w:rsidRDefault="00752143" w:rsidP="00DA6AAE">
            <w:pPr>
              <w:pStyle w:val="Default"/>
              <w:spacing w:line="276" w:lineRule="auto"/>
            </w:pPr>
            <w:r w:rsidRPr="00667691">
              <w:t>Приказ о завершении Программы</w:t>
            </w:r>
          </w:p>
          <w:p w:rsidR="00752143" w:rsidRPr="00667691" w:rsidRDefault="00752143" w:rsidP="00DA6AAE">
            <w:pPr>
              <w:pStyle w:val="Default"/>
              <w:spacing w:line="276" w:lineRule="auto"/>
            </w:pPr>
            <w:r w:rsidRPr="00667691">
              <w:t>Аналитический отчет куратора</w:t>
            </w:r>
          </w:p>
        </w:tc>
      </w:tr>
    </w:tbl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1219"/>
      </w:tblGrid>
      <w:tr w:rsidR="00752143" w:rsidTr="00752143">
        <w:trPr>
          <w:trHeight w:val="247"/>
        </w:trPr>
        <w:tc>
          <w:tcPr>
            <w:tcW w:w="1219" w:type="dxa"/>
          </w:tcPr>
          <w:p w:rsidR="00752143" w:rsidRDefault="00752143" w:rsidP="00DA6AAE">
            <w:pPr>
              <w:pStyle w:val="Default"/>
              <w:spacing w:line="276" w:lineRule="auto"/>
              <w:rPr>
                <w:sz w:val="23"/>
                <w:szCs w:val="23"/>
              </w:rPr>
            </w:pPr>
          </w:p>
        </w:tc>
      </w:tr>
    </w:tbl>
    <w:p w:rsidR="002C1FBD" w:rsidRDefault="002C1FBD" w:rsidP="00DA6AAE">
      <w:pPr>
        <w:pStyle w:val="Default"/>
        <w:spacing w:line="276" w:lineRule="auto"/>
        <w:jc w:val="center"/>
        <w:rPr>
          <w:b/>
          <w:sz w:val="28"/>
          <w:szCs w:val="28"/>
        </w:rPr>
      </w:pPr>
    </w:p>
    <w:p w:rsidR="002C1FBD" w:rsidRDefault="002C1FBD" w:rsidP="00DA6AAE">
      <w:pPr>
        <w:pStyle w:val="Default"/>
        <w:spacing w:line="276" w:lineRule="auto"/>
        <w:jc w:val="center"/>
        <w:rPr>
          <w:b/>
          <w:sz w:val="28"/>
          <w:szCs w:val="28"/>
        </w:rPr>
      </w:pPr>
    </w:p>
    <w:p w:rsidR="002C1FBD" w:rsidRDefault="002C1FBD" w:rsidP="00DA6AAE">
      <w:pPr>
        <w:pStyle w:val="Default"/>
        <w:spacing w:line="276" w:lineRule="auto"/>
        <w:jc w:val="center"/>
        <w:rPr>
          <w:b/>
          <w:sz w:val="28"/>
          <w:szCs w:val="28"/>
        </w:rPr>
      </w:pPr>
    </w:p>
    <w:p w:rsidR="002C1FBD" w:rsidRDefault="002C1FBD" w:rsidP="00DA6AAE">
      <w:pPr>
        <w:pStyle w:val="Default"/>
        <w:spacing w:line="276" w:lineRule="auto"/>
        <w:jc w:val="center"/>
        <w:rPr>
          <w:b/>
          <w:sz w:val="28"/>
          <w:szCs w:val="28"/>
        </w:rPr>
      </w:pPr>
    </w:p>
    <w:p w:rsidR="002C1FBD" w:rsidRDefault="002C1FBD" w:rsidP="00DA6AAE">
      <w:pPr>
        <w:pStyle w:val="Default"/>
        <w:spacing w:line="276" w:lineRule="auto"/>
        <w:jc w:val="center"/>
        <w:rPr>
          <w:b/>
          <w:sz w:val="28"/>
          <w:szCs w:val="28"/>
        </w:rPr>
      </w:pPr>
    </w:p>
    <w:p w:rsidR="002C1FBD" w:rsidRDefault="002C1FBD" w:rsidP="00DA6AAE">
      <w:pPr>
        <w:pStyle w:val="Default"/>
        <w:spacing w:line="276" w:lineRule="auto"/>
        <w:jc w:val="center"/>
        <w:rPr>
          <w:b/>
          <w:sz w:val="28"/>
          <w:szCs w:val="28"/>
        </w:rPr>
      </w:pPr>
    </w:p>
    <w:p w:rsidR="00667691" w:rsidRDefault="00667691" w:rsidP="00DA6AAE">
      <w:pPr>
        <w:pStyle w:val="Default"/>
        <w:spacing w:line="276" w:lineRule="auto"/>
        <w:jc w:val="center"/>
        <w:rPr>
          <w:b/>
          <w:sz w:val="28"/>
          <w:szCs w:val="28"/>
        </w:rPr>
      </w:pPr>
      <w:r w:rsidRPr="00667691">
        <w:rPr>
          <w:b/>
          <w:sz w:val="28"/>
          <w:szCs w:val="28"/>
        </w:rPr>
        <w:t xml:space="preserve">Дорожная карта реализации </w:t>
      </w:r>
    </w:p>
    <w:p w:rsidR="00667691" w:rsidRDefault="00667691" w:rsidP="00DA6AAE">
      <w:pPr>
        <w:pStyle w:val="Default"/>
        <w:spacing w:line="276" w:lineRule="auto"/>
        <w:jc w:val="center"/>
        <w:rPr>
          <w:b/>
          <w:sz w:val="28"/>
          <w:szCs w:val="28"/>
        </w:rPr>
      </w:pPr>
      <w:r w:rsidRPr="00667691">
        <w:rPr>
          <w:b/>
          <w:sz w:val="28"/>
          <w:szCs w:val="28"/>
        </w:rPr>
        <w:t>Персонализированной программы наставничества</w:t>
      </w:r>
    </w:p>
    <w:p w:rsidR="002C1FBD" w:rsidRDefault="00DA6AAE" w:rsidP="00DA6AAE">
      <w:pPr>
        <w:pStyle w:val="Default"/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</w:t>
      </w:r>
      <w:r w:rsidR="00667691">
        <w:rPr>
          <w:b/>
          <w:sz w:val="28"/>
          <w:szCs w:val="28"/>
        </w:rPr>
        <w:t xml:space="preserve">чителя </w:t>
      </w:r>
      <w:r w:rsidR="00136EDA">
        <w:rPr>
          <w:b/>
          <w:sz w:val="28"/>
          <w:szCs w:val="28"/>
        </w:rPr>
        <w:t>русского языка и литературы</w:t>
      </w:r>
    </w:p>
    <w:p w:rsidR="009A03FC" w:rsidRPr="00667691" w:rsidRDefault="001C3D47" w:rsidP="00DA6AAE">
      <w:pPr>
        <w:pStyle w:val="Default"/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Якуниной Юлии </w:t>
      </w:r>
      <w:proofErr w:type="spellStart"/>
      <w:r>
        <w:rPr>
          <w:b/>
          <w:sz w:val="28"/>
          <w:szCs w:val="28"/>
        </w:rPr>
        <w:t>Джалиловны</w:t>
      </w:r>
      <w:proofErr w:type="spellEnd"/>
      <w:r w:rsidR="00667691" w:rsidRPr="00667691">
        <w:rPr>
          <w:b/>
          <w:sz w:val="28"/>
          <w:szCs w:val="28"/>
        </w:rPr>
        <w:t>.</w:t>
      </w:r>
    </w:p>
    <w:p w:rsidR="006723F7" w:rsidRPr="00EC79F5" w:rsidRDefault="006723F7" w:rsidP="00DA6AAE">
      <w:pPr>
        <w:pStyle w:val="Default"/>
        <w:spacing w:line="276" w:lineRule="auto"/>
      </w:pPr>
    </w:p>
    <w:tbl>
      <w:tblPr>
        <w:tblW w:w="9498" w:type="dxa"/>
        <w:tblInd w:w="-10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26"/>
        <w:gridCol w:w="5386"/>
        <w:gridCol w:w="1134"/>
        <w:gridCol w:w="1560"/>
        <w:gridCol w:w="992"/>
      </w:tblGrid>
      <w:tr w:rsidR="00EC79F5" w:rsidRPr="00EC79F5" w:rsidTr="00667691">
        <w:trPr>
          <w:cantSplit/>
          <w:trHeight w:hRule="exact" w:val="152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left="10" w:right="67" w:hanging="5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</w:rPr>
              <w:t xml:space="preserve">№ </w:t>
            </w:r>
            <w:proofErr w:type="spellStart"/>
            <w:r w:rsidRPr="00EC79F5">
              <w:rPr>
                <w:rFonts w:ascii="Times New Roman" w:hAnsi="Times New Roman" w:cs="Times New Roman"/>
                <w:color w:val="000000"/>
                <w:spacing w:val="-6"/>
              </w:rPr>
              <w:t>п</w:t>
            </w:r>
            <w:proofErr w:type="spellEnd"/>
            <w:r w:rsidRPr="00EC79F5">
              <w:rPr>
                <w:rFonts w:ascii="Times New Roman" w:hAnsi="Times New Roman" w:cs="Times New Roman"/>
                <w:color w:val="000000"/>
                <w:spacing w:val="-6"/>
              </w:rPr>
              <w:t>/</w:t>
            </w:r>
            <w:proofErr w:type="spellStart"/>
            <w:r w:rsidRPr="00EC79F5">
              <w:rPr>
                <w:rFonts w:ascii="Times New Roman" w:hAnsi="Times New Roman" w:cs="Times New Roman"/>
                <w:color w:val="000000"/>
                <w:spacing w:val="-6"/>
              </w:rPr>
              <w:t>п</w:t>
            </w:r>
            <w:proofErr w:type="spellEnd"/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left="5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EC79F5" w:rsidRPr="00EC79F5" w:rsidRDefault="00EC79F5" w:rsidP="00DA6AAE">
            <w:pPr>
              <w:shd w:val="clear" w:color="auto" w:fill="FFFFFF"/>
              <w:ind w:left="5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EC79F5" w:rsidRPr="00EC79F5" w:rsidRDefault="00EC79F5" w:rsidP="00DA6AAE">
            <w:pPr>
              <w:shd w:val="clear" w:color="auto" w:fill="FFFFFF"/>
              <w:ind w:left="5"/>
              <w:jc w:val="center"/>
              <w:rPr>
                <w:rFonts w:ascii="Times New Roman" w:hAnsi="Times New Roman" w:cs="Times New Roman"/>
                <w:b/>
              </w:rPr>
            </w:pPr>
            <w:r w:rsidRPr="00EC79F5">
              <w:rPr>
                <w:rFonts w:ascii="Times New Roman" w:hAnsi="Times New Roman" w:cs="Times New Roman"/>
                <w:b/>
                <w:color w:val="000000"/>
              </w:rPr>
              <w:t>Планируемые мероприятия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left="10" w:right="-113"/>
              <w:jc w:val="both"/>
              <w:rPr>
                <w:rFonts w:ascii="Times New Roman" w:hAnsi="Times New Roman" w:cs="Times New Roman"/>
                <w:b/>
              </w:rPr>
            </w:pPr>
            <w:r w:rsidRPr="00EC79F5">
              <w:rPr>
                <w:rFonts w:ascii="Times New Roman" w:hAnsi="Times New Roman" w:cs="Times New Roman"/>
                <w:b/>
                <w:color w:val="000000"/>
                <w:spacing w:val="-1"/>
              </w:rPr>
              <w:t>Срок исполнения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left="10" w:right="-125" w:firstLine="10"/>
              <w:jc w:val="both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 w:rsidRPr="00EC79F5">
              <w:rPr>
                <w:rFonts w:ascii="Times New Roman" w:hAnsi="Times New Roman" w:cs="Times New Roman"/>
                <w:b/>
                <w:color w:val="000000"/>
                <w:spacing w:val="1"/>
              </w:rPr>
              <w:t xml:space="preserve">Форма </w:t>
            </w:r>
          </w:p>
          <w:p w:rsidR="00EC79F5" w:rsidRPr="00EC79F5" w:rsidRDefault="00EC79F5" w:rsidP="00DA6AAE">
            <w:pPr>
              <w:shd w:val="clear" w:color="auto" w:fill="FFFFFF"/>
              <w:ind w:left="10" w:right="-125" w:firstLine="10"/>
              <w:jc w:val="both"/>
              <w:rPr>
                <w:rFonts w:ascii="Times New Roman" w:hAnsi="Times New Roman" w:cs="Times New Roman"/>
                <w:b/>
                <w:color w:val="000000"/>
                <w:spacing w:val="-2"/>
              </w:rPr>
            </w:pPr>
            <w:r w:rsidRPr="00EC79F5">
              <w:rPr>
                <w:rFonts w:ascii="Times New Roman" w:hAnsi="Times New Roman" w:cs="Times New Roman"/>
                <w:b/>
                <w:color w:val="000000"/>
                <w:spacing w:val="-2"/>
              </w:rPr>
              <w:t>отчетности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left="5" w:right="-20"/>
              <w:rPr>
                <w:rFonts w:ascii="Times New Roman" w:hAnsi="Times New Roman" w:cs="Times New Roman"/>
                <w:b/>
                <w:color w:val="000000"/>
                <w:spacing w:val="-1"/>
              </w:rPr>
            </w:pPr>
            <w:r w:rsidRPr="00EC79F5">
              <w:rPr>
                <w:rFonts w:ascii="Times New Roman" w:hAnsi="Times New Roman" w:cs="Times New Roman"/>
                <w:b/>
                <w:color w:val="000000"/>
                <w:spacing w:val="1"/>
              </w:rPr>
              <w:t xml:space="preserve">Отметка </w:t>
            </w:r>
            <w:r w:rsidRPr="00EC79F5">
              <w:rPr>
                <w:rFonts w:ascii="Times New Roman" w:hAnsi="Times New Roman" w:cs="Times New Roman"/>
                <w:b/>
                <w:color w:val="000000"/>
                <w:spacing w:val="-1"/>
              </w:rPr>
              <w:t xml:space="preserve">наставника о </w:t>
            </w:r>
            <w:r w:rsidRPr="00EC79F5">
              <w:rPr>
                <w:rFonts w:ascii="Times New Roman" w:hAnsi="Times New Roman" w:cs="Times New Roman"/>
                <w:b/>
                <w:color w:val="000000"/>
              </w:rPr>
              <w:t>выполнении</w:t>
            </w:r>
          </w:p>
        </w:tc>
      </w:tr>
      <w:tr w:rsidR="00EC79F5" w:rsidRPr="00EC79F5" w:rsidTr="00667691">
        <w:trPr>
          <w:cantSplit/>
          <w:trHeight w:hRule="exact" w:val="287"/>
        </w:trPr>
        <w:tc>
          <w:tcPr>
            <w:tcW w:w="949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left="365" w:right="-20"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 w:rsidRPr="00EC79F5">
              <w:rPr>
                <w:rFonts w:ascii="Times New Roman" w:hAnsi="Times New Roman" w:cs="Times New Roman"/>
                <w:b/>
                <w:color w:val="000000"/>
                <w:spacing w:val="1"/>
              </w:rPr>
              <w:t>1.Общая часть</w:t>
            </w:r>
          </w:p>
        </w:tc>
      </w:tr>
      <w:tr w:rsidR="00EC79F5" w:rsidRPr="00EC79F5" w:rsidTr="00667691">
        <w:trPr>
          <w:cantSplit/>
          <w:trHeight w:val="886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left="38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-16" w:firstLine="10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1"/>
              </w:rPr>
              <w:t xml:space="preserve">Изучение правил трудового </w:t>
            </w:r>
            <w:r w:rsidRPr="00EC79F5">
              <w:rPr>
                <w:rFonts w:ascii="Times New Roman" w:hAnsi="Times New Roman" w:cs="Times New Roman"/>
                <w:color w:val="000000"/>
              </w:rPr>
              <w:t>распорядка и функциональных обязанностей, Устава учреждения образован</w:t>
            </w:r>
            <w:r w:rsidR="00EB566E">
              <w:rPr>
                <w:rFonts w:ascii="Times New Roman" w:hAnsi="Times New Roman" w:cs="Times New Roman"/>
                <w:color w:val="000000"/>
              </w:rPr>
              <w:t>ия</w:t>
            </w:r>
            <w:r w:rsidRPr="00EC79F5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left="14"/>
              <w:jc w:val="both"/>
              <w:rPr>
                <w:rFonts w:ascii="Times New Roman" w:hAnsi="Times New Roman" w:cs="Times New Roman"/>
                <w:spacing w:val="-10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10"/>
              </w:rPr>
              <w:t>Сентябрь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firstLine="10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Запись в </w:t>
            </w:r>
            <w:r w:rsidRPr="00EC79F5">
              <w:rPr>
                <w:rFonts w:ascii="Times New Roman" w:hAnsi="Times New Roman" w:cs="Times New Roman"/>
                <w:color w:val="000000"/>
                <w:spacing w:val="-1"/>
              </w:rPr>
              <w:t xml:space="preserve">рабочей </w:t>
            </w:r>
            <w:r w:rsidRPr="00EC79F5">
              <w:rPr>
                <w:rFonts w:ascii="Times New Roman" w:hAnsi="Times New Roman" w:cs="Times New Roman"/>
                <w:color w:val="000000"/>
              </w:rPr>
              <w:t>тетради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</w:p>
        </w:tc>
      </w:tr>
      <w:tr w:rsidR="00EC79F5" w:rsidRPr="00EC79F5" w:rsidTr="00667691">
        <w:trPr>
          <w:cantSplit/>
          <w:trHeight w:val="902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left="14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left="5" w:right="-16" w:firstLine="5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1"/>
              </w:rPr>
              <w:t xml:space="preserve">Изучение требований к оформлению и ведению </w:t>
            </w:r>
            <w:r w:rsidRPr="00EC79F5">
              <w:rPr>
                <w:rFonts w:ascii="Times New Roman" w:hAnsi="Times New Roman" w:cs="Times New Roman"/>
                <w:color w:val="000000"/>
              </w:rPr>
              <w:t>документации.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left="10"/>
              <w:jc w:val="both"/>
              <w:rPr>
                <w:rFonts w:ascii="Times New Roman" w:hAnsi="Times New Roman" w:cs="Times New Roman"/>
                <w:spacing w:val="-10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10"/>
              </w:rPr>
              <w:t>Сентябрь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2"/>
              </w:rPr>
              <w:t xml:space="preserve">Запись в </w:t>
            </w:r>
            <w:r w:rsidRPr="00EC79F5">
              <w:rPr>
                <w:rFonts w:ascii="Times New Roman" w:hAnsi="Times New Roman" w:cs="Times New Roman"/>
                <w:color w:val="000000"/>
                <w:spacing w:val="-1"/>
              </w:rPr>
              <w:t xml:space="preserve">рабочей </w:t>
            </w:r>
            <w:r w:rsidRPr="00EC79F5">
              <w:rPr>
                <w:rFonts w:ascii="Times New Roman" w:hAnsi="Times New Roman" w:cs="Times New Roman"/>
                <w:color w:val="000000"/>
              </w:rPr>
              <w:t>тетради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</w:p>
        </w:tc>
      </w:tr>
      <w:tr w:rsidR="00EC79F5" w:rsidRPr="00EC79F5" w:rsidTr="00667691">
        <w:trPr>
          <w:cantSplit/>
          <w:trHeight w:hRule="exact" w:val="108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left="5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</w:rPr>
              <w:t>3.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-16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1"/>
              </w:rPr>
              <w:t>Составление календарно-</w:t>
            </w:r>
            <w:r w:rsidRPr="00EC79F5">
              <w:rPr>
                <w:rFonts w:ascii="Times New Roman" w:hAnsi="Times New Roman" w:cs="Times New Roman"/>
                <w:color w:val="000000"/>
                <w:spacing w:val="2"/>
              </w:rPr>
              <w:t>тематического планирования.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left="5"/>
              <w:jc w:val="both"/>
              <w:rPr>
                <w:rFonts w:ascii="Times New Roman" w:hAnsi="Times New Roman" w:cs="Times New Roman"/>
                <w:spacing w:val="-10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10"/>
              </w:rPr>
              <w:t>Сентябрь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2"/>
              </w:rPr>
              <w:t>Календарно-тематическое планирование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</w:p>
        </w:tc>
      </w:tr>
      <w:tr w:rsidR="00EC79F5" w:rsidRPr="00EC79F5" w:rsidTr="00667691">
        <w:trPr>
          <w:cantSplit/>
          <w:trHeight w:hRule="exact" w:val="11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left="5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C79F5">
              <w:rPr>
                <w:rFonts w:ascii="Times New Roman" w:hAnsi="Times New Roman" w:cs="Times New Roman"/>
                <w:color w:val="000000"/>
              </w:rPr>
              <w:t>4.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-16"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1"/>
              </w:rPr>
              <w:t>Разработка поурочных планов-конспектов.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left="5"/>
              <w:jc w:val="both"/>
              <w:rPr>
                <w:rFonts w:ascii="Times New Roman" w:hAnsi="Times New Roman" w:cs="Times New Roman"/>
                <w:color w:val="000000"/>
                <w:spacing w:val="-10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10"/>
              </w:rPr>
              <w:t>Сентябрь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2"/>
              </w:rPr>
              <w:t>Календарно-тематическое планирование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</w:p>
        </w:tc>
      </w:tr>
      <w:tr w:rsidR="00EC79F5" w:rsidRPr="00EC79F5" w:rsidTr="00667691">
        <w:trPr>
          <w:cantSplit/>
          <w:trHeight w:val="83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left="14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</w:rPr>
              <w:t>5.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-16" w:hanging="5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1"/>
              </w:rPr>
              <w:t>Изучение психолого-</w:t>
            </w:r>
            <w:r w:rsidRPr="00EC79F5">
              <w:rPr>
                <w:rFonts w:ascii="Times New Roman" w:hAnsi="Times New Roman" w:cs="Times New Roman"/>
                <w:color w:val="000000"/>
                <w:spacing w:val="-1"/>
              </w:rPr>
              <w:t xml:space="preserve">педагогической характеристики </w:t>
            </w:r>
            <w:r w:rsidRPr="00EC79F5">
              <w:rPr>
                <w:rFonts w:ascii="Times New Roman" w:hAnsi="Times New Roman" w:cs="Times New Roman"/>
                <w:color w:val="000000"/>
                <w:spacing w:val="-2"/>
              </w:rPr>
              <w:t>класса/группы.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left="5"/>
              <w:jc w:val="both"/>
              <w:rPr>
                <w:rFonts w:ascii="Times New Roman" w:hAnsi="Times New Roman" w:cs="Times New Roman"/>
                <w:spacing w:val="-10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10"/>
              </w:rPr>
              <w:t>Сентябрь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hanging="5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2"/>
              </w:rPr>
              <w:t xml:space="preserve">Запись в </w:t>
            </w:r>
            <w:r w:rsidRPr="00EC79F5">
              <w:rPr>
                <w:rFonts w:ascii="Times New Roman" w:hAnsi="Times New Roman" w:cs="Times New Roman"/>
                <w:color w:val="000000"/>
                <w:spacing w:val="-1"/>
              </w:rPr>
              <w:t xml:space="preserve">рабочей </w:t>
            </w:r>
            <w:r w:rsidRPr="00EC79F5">
              <w:rPr>
                <w:rFonts w:ascii="Times New Roman" w:hAnsi="Times New Roman" w:cs="Times New Roman"/>
                <w:color w:val="000000"/>
              </w:rPr>
              <w:t>тетради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</w:p>
        </w:tc>
      </w:tr>
      <w:tr w:rsidR="00EC79F5" w:rsidRPr="00EC79F5" w:rsidTr="00667691">
        <w:trPr>
          <w:cantSplit/>
          <w:trHeight w:val="83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left="14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C79F5">
              <w:rPr>
                <w:rFonts w:ascii="Times New Roman" w:hAnsi="Times New Roman" w:cs="Times New Roman"/>
                <w:color w:val="000000"/>
              </w:rPr>
              <w:t>6.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-16" w:hanging="5"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1"/>
              </w:rPr>
              <w:t>Изучение дополнительной литературы по предмету/направлению.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left="5"/>
              <w:jc w:val="both"/>
              <w:rPr>
                <w:rFonts w:ascii="Times New Roman" w:hAnsi="Times New Roman" w:cs="Times New Roman"/>
                <w:color w:val="000000"/>
                <w:spacing w:val="-10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10"/>
              </w:rPr>
              <w:t>В течение года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hanging="5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2"/>
              </w:rPr>
              <w:t xml:space="preserve">Запись в </w:t>
            </w:r>
            <w:r w:rsidRPr="00EC79F5">
              <w:rPr>
                <w:rFonts w:ascii="Times New Roman" w:hAnsi="Times New Roman" w:cs="Times New Roman"/>
                <w:color w:val="000000"/>
                <w:spacing w:val="-1"/>
              </w:rPr>
              <w:t xml:space="preserve">рабочей </w:t>
            </w:r>
            <w:r w:rsidRPr="00EC79F5">
              <w:rPr>
                <w:rFonts w:ascii="Times New Roman" w:hAnsi="Times New Roman" w:cs="Times New Roman"/>
                <w:color w:val="000000"/>
              </w:rPr>
              <w:t>тетради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</w:p>
        </w:tc>
      </w:tr>
      <w:tr w:rsidR="00EC79F5" w:rsidRPr="00EC79F5" w:rsidTr="00667691">
        <w:trPr>
          <w:trHeight w:hRule="exact" w:val="336"/>
        </w:trPr>
        <w:tc>
          <w:tcPr>
            <w:tcW w:w="949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</w:rPr>
            </w:pPr>
            <w:r w:rsidRPr="00EC79F5">
              <w:rPr>
                <w:rFonts w:ascii="Times New Roman" w:hAnsi="Times New Roman" w:cs="Times New Roman"/>
                <w:b/>
                <w:color w:val="000000"/>
                <w:spacing w:val="-3"/>
              </w:rPr>
              <w:t>2.Учебная работа</w:t>
            </w:r>
          </w:p>
        </w:tc>
      </w:tr>
      <w:tr w:rsidR="00EC79F5" w:rsidRPr="00EC79F5" w:rsidTr="00667691">
        <w:trPr>
          <w:cantSplit/>
          <w:trHeight w:val="843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B566E" w:rsidP="00DA6AAE">
            <w:pPr>
              <w:shd w:val="clear" w:color="auto" w:fill="FFFFFF"/>
              <w:ind w:left="12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1</w:t>
            </w:r>
            <w:r w:rsidR="00EC79F5" w:rsidRPr="00EC79F5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9" w:hanging="5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Участие в заседаниях педагогического </w:t>
            </w:r>
            <w:r w:rsidRPr="00EC79F5">
              <w:rPr>
                <w:rFonts w:ascii="Times New Roman" w:hAnsi="Times New Roman" w:cs="Times New Roman"/>
                <w:color w:val="000000"/>
                <w:spacing w:val="-5"/>
              </w:rPr>
              <w:t>совета.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5"/>
              </w:rPr>
              <w:t>В течение учебного года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2"/>
              </w:rPr>
              <w:t xml:space="preserve">Запись в </w:t>
            </w:r>
            <w:r w:rsidRPr="00EC79F5">
              <w:rPr>
                <w:rFonts w:ascii="Times New Roman" w:hAnsi="Times New Roman" w:cs="Times New Roman"/>
                <w:color w:val="000000"/>
                <w:spacing w:val="-1"/>
              </w:rPr>
              <w:t xml:space="preserve">рабочей </w:t>
            </w:r>
            <w:r w:rsidRPr="00EC79F5">
              <w:rPr>
                <w:rFonts w:ascii="Times New Roman" w:hAnsi="Times New Roman" w:cs="Times New Roman"/>
                <w:color w:val="000000"/>
              </w:rPr>
              <w:t>тетради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</w:p>
        </w:tc>
      </w:tr>
      <w:tr w:rsidR="00EC79F5" w:rsidRPr="00EC79F5" w:rsidTr="00667691">
        <w:trPr>
          <w:cantSplit/>
          <w:trHeight w:val="843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B566E" w:rsidP="00DA6AAE">
            <w:pPr>
              <w:shd w:val="clear" w:color="auto" w:fill="FFFFFF"/>
              <w:ind w:left="1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left="5" w:right="9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4"/>
              </w:rPr>
              <w:t xml:space="preserve">Изучение современных </w:t>
            </w:r>
            <w:r w:rsidRPr="00EC79F5">
              <w:rPr>
                <w:rFonts w:ascii="Times New Roman" w:hAnsi="Times New Roman" w:cs="Times New Roman"/>
                <w:color w:val="000000"/>
                <w:spacing w:val="-5"/>
              </w:rPr>
              <w:t xml:space="preserve">информационных технологий и методов их использования в </w:t>
            </w:r>
            <w:r w:rsidRPr="00EC79F5">
              <w:rPr>
                <w:rFonts w:ascii="Times New Roman" w:hAnsi="Times New Roman" w:cs="Times New Roman"/>
                <w:color w:val="000000"/>
                <w:spacing w:val="-4"/>
              </w:rPr>
              <w:t>образовательном процессе.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4"/>
              </w:rPr>
              <w:t xml:space="preserve">В течение </w:t>
            </w:r>
            <w:r w:rsidRPr="00EC79F5">
              <w:rPr>
                <w:rFonts w:ascii="Times New Roman" w:hAnsi="Times New Roman" w:cs="Times New Roman"/>
                <w:color w:val="000000"/>
                <w:spacing w:val="-5"/>
              </w:rPr>
              <w:t>учебного года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hanging="14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2"/>
              </w:rPr>
              <w:t xml:space="preserve">Запись в </w:t>
            </w:r>
            <w:r w:rsidRPr="00EC79F5">
              <w:rPr>
                <w:rFonts w:ascii="Times New Roman" w:hAnsi="Times New Roman" w:cs="Times New Roman"/>
                <w:color w:val="000000"/>
                <w:spacing w:val="-1"/>
              </w:rPr>
              <w:t xml:space="preserve">рабочей </w:t>
            </w:r>
            <w:r w:rsidRPr="00EC79F5">
              <w:rPr>
                <w:rFonts w:ascii="Times New Roman" w:hAnsi="Times New Roman" w:cs="Times New Roman"/>
                <w:color w:val="000000"/>
              </w:rPr>
              <w:t>тетради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</w:p>
        </w:tc>
      </w:tr>
      <w:tr w:rsidR="00EC79F5" w:rsidRPr="00EC79F5" w:rsidTr="00667691">
        <w:trPr>
          <w:cantSplit/>
          <w:trHeight w:val="8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left="14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</w:rPr>
              <w:t>4.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9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5"/>
              </w:rPr>
              <w:t xml:space="preserve">Разработка планов уроков различных </w:t>
            </w:r>
            <w:r w:rsidRPr="00EC79F5">
              <w:rPr>
                <w:rFonts w:ascii="Times New Roman" w:hAnsi="Times New Roman" w:cs="Times New Roman"/>
                <w:color w:val="000000"/>
                <w:spacing w:val="-6"/>
              </w:rPr>
              <w:t>типов</w:t>
            </w:r>
            <w:r w:rsidRPr="00EC79F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firstLine="5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5"/>
              </w:rPr>
              <w:t>В течение учебного года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hanging="6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7"/>
              </w:rPr>
              <w:t xml:space="preserve">Поурочные  </w:t>
            </w:r>
            <w:r w:rsidRPr="00EC79F5">
              <w:rPr>
                <w:rFonts w:ascii="Times New Roman" w:hAnsi="Times New Roman" w:cs="Times New Roman"/>
                <w:color w:val="000000"/>
                <w:spacing w:val="-6"/>
              </w:rPr>
              <w:t>планы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</w:p>
        </w:tc>
      </w:tr>
      <w:tr w:rsidR="00EC79F5" w:rsidRPr="00EC79F5" w:rsidTr="00667691">
        <w:trPr>
          <w:cantSplit/>
          <w:trHeight w:val="966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left="24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</w:rPr>
              <w:t>5.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9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5"/>
              </w:rPr>
              <w:t xml:space="preserve">Подготовка и проведение внеклассных </w:t>
            </w: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мероприятий по предмету в форме фронтальной (экскурсии, посещение театров), групповой (кружок, </w:t>
            </w:r>
            <w:r w:rsidRPr="00EC79F5">
              <w:rPr>
                <w:rFonts w:ascii="Times New Roman" w:hAnsi="Times New Roman" w:cs="Times New Roman"/>
                <w:color w:val="000000"/>
                <w:spacing w:val="-4"/>
              </w:rPr>
              <w:t xml:space="preserve">олимпиада) и индивидуальной работы </w:t>
            </w:r>
            <w:r w:rsidRPr="00EC79F5">
              <w:rPr>
                <w:rFonts w:ascii="Times New Roman" w:hAnsi="Times New Roman" w:cs="Times New Roman"/>
                <w:color w:val="000000"/>
                <w:spacing w:val="-5"/>
              </w:rPr>
              <w:t>с учащимися.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firstLine="10"/>
              <w:jc w:val="both"/>
              <w:rPr>
                <w:rFonts w:ascii="Times New Roman" w:hAnsi="Times New Roman" w:cs="Times New Roman"/>
                <w:color w:val="000000"/>
                <w:spacing w:val="-5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5"/>
              </w:rPr>
              <w:t xml:space="preserve">В течение учебного </w:t>
            </w:r>
          </w:p>
          <w:p w:rsidR="00EC79F5" w:rsidRPr="00EC79F5" w:rsidRDefault="00EC79F5" w:rsidP="00DA6AAE">
            <w:pPr>
              <w:shd w:val="clear" w:color="auto" w:fill="FFFFFF"/>
              <w:ind w:firstLine="10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5"/>
              </w:rPr>
              <w:t>года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pacing w:val="-8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8"/>
              </w:rPr>
              <w:t>Планы мероприятий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</w:p>
        </w:tc>
      </w:tr>
      <w:tr w:rsidR="00EC79F5" w:rsidRPr="00EC79F5" w:rsidTr="00667691">
        <w:trPr>
          <w:cantSplit/>
          <w:trHeight w:val="54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left="24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C79F5">
              <w:rPr>
                <w:rFonts w:ascii="Times New Roman" w:hAnsi="Times New Roman" w:cs="Times New Roman"/>
                <w:color w:val="000000"/>
              </w:rPr>
              <w:t>6.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9"/>
              <w:jc w:val="both"/>
              <w:rPr>
                <w:rFonts w:ascii="Times New Roman" w:hAnsi="Times New Roman" w:cs="Times New Roman"/>
                <w:color w:val="000000"/>
                <w:spacing w:val="-5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5"/>
              </w:rPr>
              <w:t>Организация работы с одарёнными детьми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firstLine="10"/>
              <w:jc w:val="both"/>
              <w:rPr>
                <w:rFonts w:ascii="Times New Roman" w:hAnsi="Times New Roman" w:cs="Times New Roman"/>
                <w:color w:val="000000"/>
                <w:spacing w:val="-5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5"/>
              </w:rPr>
              <w:t>В течение года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pacing w:val="-8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8"/>
              </w:rPr>
              <w:t xml:space="preserve">План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</w:p>
        </w:tc>
      </w:tr>
      <w:tr w:rsidR="00EC79F5" w:rsidRPr="00EC79F5" w:rsidTr="00667691">
        <w:trPr>
          <w:cantSplit/>
          <w:trHeight w:val="84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B566E" w:rsidP="00DA6AAE">
            <w:pPr>
              <w:shd w:val="clear" w:color="auto" w:fill="FFFFFF"/>
              <w:ind w:left="1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  <w:r w:rsidR="00EC79F5" w:rsidRPr="00EC79F5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9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5"/>
              </w:rPr>
              <w:t>Проведение индивидуальных занятий с учащимися.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5"/>
              </w:rPr>
              <w:t>В течение учебного года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10"/>
              </w:rPr>
              <w:t>План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</w:p>
        </w:tc>
      </w:tr>
      <w:tr w:rsidR="00EC79F5" w:rsidRPr="00EC79F5" w:rsidTr="00667691">
        <w:trPr>
          <w:cantSplit/>
          <w:trHeight w:val="405"/>
        </w:trPr>
        <w:tc>
          <w:tcPr>
            <w:tcW w:w="949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left="379" w:right="11"/>
              <w:jc w:val="center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b/>
                <w:bCs/>
                <w:color w:val="000000"/>
              </w:rPr>
              <w:t>3.Методическая работа</w:t>
            </w:r>
          </w:p>
        </w:tc>
      </w:tr>
      <w:tr w:rsidR="00EC79F5" w:rsidRPr="00EC79F5" w:rsidTr="00667691">
        <w:trPr>
          <w:cantSplit/>
          <w:trHeight w:val="846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9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1. 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9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Выступления на заседаниях методического объединения.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4"/>
              </w:rPr>
              <w:t xml:space="preserve">В течение </w:t>
            </w:r>
            <w:r w:rsidRPr="00EC79F5">
              <w:rPr>
                <w:rFonts w:ascii="Times New Roman" w:hAnsi="Times New Roman" w:cs="Times New Roman"/>
                <w:color w:val="000000"/>
                <w:spacing w:val="-5"/>
              </w:rPr>
              <w:t>учебного года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2"/>
              </w:rPr>
              <w:t xml:space="preserve">Запись в </w:t>
            </w:r>
            <w:r w:rsidRPr="00EC79F5">
              <w:rPr>
                <w:rFonts w:ascii="Times New Roman" w:hAnsi="Times New Roman" w:cs="Times New Roman"/>
                <w:color w:val="000000"/>
                <w:spacing w:val="-1"/>
              </w:rPr>
              <w:t xml:space="preserve">рабочей </w:t>
            </w:r>
            <w:r w:rsidRPr="00EC79F5">
              <w:rPr>
                <w:rFonts w:ascii="Times New Roman" w:hAnsi="Times New Roman" w:cs="Times New Roman"/>
                <w:color w:val="000000"/>
              </w:rPr>
              <w:t>тетради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</w:p>
        </w:tc>
      </w:tr>
      <w:tr w:rsidR="00EC79F5" w:rsidRPr="00EC79F5" w:rsidTr="00667691">
        <w:trPr>
          <w:cantSplit/>
          <w:trHeight w:val="829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9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2. 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9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Подготовка промежуточного отчёта </w:t>
            </w:r>
            <w:proofErr w:type="spellStart"/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>потеме</w:t>
            </w:r>
            <w:proofErr w:type="spellEnd"/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 самообразования.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7"/>
              </w:rPr>
              <w:t>Апрель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B566E" w:rsidRDefault="00EC79F5" w:rsidP="00DA6AAE">
            <w:pPr>
              <w:shd w:val="clear" w:color="auto" w:fill="FFFFFF"/>
              <w:ind w:hanging="5"/>
              <w:jc w:val="both"/>
              <w:rPr>
                <w:rFonts w:ascii="Times New Roman" w:hAnsi="Times New Roman" w:cs="Times New Roman"/>
                <w:color w:val="000000"/>
                <w:spacing w:val="-6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Доклад на </w:t>
            </w:r>
            <w:r w:rsidRPr="00EC79F5">
              <w:rPr>
                <w:rFonts w:ascii="Times New Roman" w:hAnsi="Times New Roman" w:cs="Times New Roman"/>
                <w:color w:val="000000"/>
                <w:spacing w:val="-6"/>
              </w:rPr>
              <w:t>заседании МО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</w:p>
        </w:tc>
      </w:tr>
      <w:tr w:rsidR="00EC79F5" w:rsidRPr="00EC79F5" w:rsidTr="00667691">
        <w:trPr>
          <w:cantSplit/>
          <w:trHeight w:val="842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9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>3.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9" w:firstLine="5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Посещение уроков/занятий опытных педагогов по своему направлению, участие в их анализе.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firstLine="5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5"/>
              </w:rPr>
              <w:t>В течение учебного года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firstLine="5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7"/>
              </w:rPr>
              <w:t xml:space="preserve">Записи в </w:t>
            </w:r>
            <w:r w:rsidRPr="00EC79F5">
              <w:rPr>
                <w:rFonts w:ascii="Times New Roman" w:hAnsi="Times New Roman" w:cs="Times New Roman"/>
                <w:color w:val="000000"/>
                <w:spacing w:val="-5"/>
              </w:rPr>
              <w:t>рабочей тетради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</w:p>
        </w:tc>
      </w:tr>
      <w:tr w:rsidR="00EC79F5" w:rsidRPr="00EC79F5" w:rsidTr="00667691">
        <w:trPr>
          <w:cantSplit/>
          <w:trHeight w:hRule="exact" w:val="869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9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4. 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9" w:firstLine="5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Изучение педагогического опыта одного из высококвалифицированных педагогов.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firstLine="5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5"/>
              </w:rPr>
              <w:t>В течение учебного года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firstLine="5"/>
              <w:jc w:val="both"/>
              <w:rPr>
                <w:rFonts w:ascii="Times New Roman" w:hAnsi="Times New Roman" w:cs="Times New Roman"/>
                <w:color w:val="000000"/>
                <w:spacing w:val="-5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5"/>
              </w:rPr>
              <w:t xml:space="preserve">Записи в рабочей тетради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</w:p>
        </w:tc>
      </w:tr>
      <w:tr w:rsidR="00EC79F5" w:rsidRPr="00EC79F5" w:rsidTr="00667691">
        <w:trPr>
          <w:cantSplit/>
          <w:trHeight w:val="81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9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>5.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9" w:hanging="5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>Регуляр</w:t>
            </w:r>
            <w:r w:rsidR="00EB566E">
              <w:rPr>
                <w:rFonts w:ascii="Times New Roman" w:hAnsi="Times New Roman" w:cs="Times New Roman"/>
                <w:color w:val="000000"/>
                <w:spacing w:val="-3"/>
              </w:rPr>
              <w:t xml:space="preserve">ное ознакомление со статьями, </w:t>
            </w: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>с педагогической и методической литературой, участие в ее обсуждении.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4"/>
              </w:rPr>
              <w:t xml:space="preserve">В течение </w:t>
            </w:r>
            <w:r w:rsidRPr="00EC79F5">
              <w:rPr>
                <w:rFonts w:ascii="Times New Roman" w:hAnsi="Times New Roman" w:cs="Times New Roman"/>
                <w:color w:val="000000"/>
                <w:spacing w:val="-5"/>
              </w:rPr>
              <w:t>учебного года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hanging="5"/>
              <w:jc w:val="both"/>
              <w:rPr>
                <w:rFonts w:ascii="Times New Roman" w:hAnsi="Times New Roman" w:cs="Times New Roman"/>
                <w:color w:val="000000"/>
                <w:spacing w:val="-5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2"/>
              </w:rPr>
              <w:t xml:space="preserve">Запись в </w:t>
            </w:r>
            <w:r w:rsidRPr="00EC79F5">
              <w:rPr>
                <w:rFonts w:ascii="Times New Roman" w:hAnsi="Times New Roman" w:cs="Times New Roman"/>
                <w:color w:val="000000"/>
                <w:spacing w:val="-1"/>
              </w:rPr>
              <w:t xml:space="preserve">рабочей </w:t>
            </w:r>
            <w:r w:rsidRPr="00EC79F5">
              <w:rPr>
                <w:rFonts w:ascii="Times New Roman" w:hAnsi="Times New Roman" w:cs="Times New Roman"/>
                <w:color w:val="000000"/>
              </w:rPr>
              <w:t>тетради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29" w:hanging="5"/>
              <w:jc w:val="both"/>
              <w:rPr>
                <w:rFonts w:ascii="Times New Roman" w:hAnsi="Times New Roman" w:cs="Times New Roman"/>
              </w:rPr>
            </w:pPr>
          </w:p>
          <w:p w:rsidR="00EC79F5" w:rsidRPr="00EC79F5" w:rsidRDefault="00EC79F5" w:rsidP="00DA6AAE">
            <w:pPr>
              <w:shd w:val="clear" w:color="auto" w:fill="FFFFFF"/>
              <w:ind w:right="29" w:hanging="5"/>
              <w:jc w:val="both"/>
              <w:rPr>
                <w:rFonts w:ascii="Times New Roman" w:hAnsi="Times New Roman" w:cs="Times New Roman"/>
              </w:rPr>
            </w:pPr>
          </w:p>
        </w:tc>
      </w:tr>
      <w:tr w:rsidR="00EC79F5" w:rsidRPr="00EC79F5" w:rsidTr="00667691">
        <w:trPr>
          <w:cantSplit/>
          <w:trHeight w:val="140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9" w:hanging="5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6. 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9" w:hanging="5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Участие в разработке учебно-дидактических материалов.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hanging="5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В соответствии с планом работы МО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hanging="5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>Учебно-дидактический мате-</w:t>
            </w:r>
          </w:p>
          <w:p w:rsidR="00EC79F5" w:rsidRPr="00EC79F5" w:rsidRDefault="00EC79F5" w:rsidP="00DA6AAE">
            <w:pPr>
              <w:shd w:val="clear" w:color="auto" w:fill="FFFFFF"/>
              <w:ind w:hanging="5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риал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9" w:hanging="5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</w:p>
        </w:tc>
      </w:tr>
      <w:tr w:rsidR="00EC79F5" w:rsidRPr="00EC79F5" w:rsidTr="00667691">
        <w:trPr>
          <w:trHeight w:hRule="exact" w:val="336"/>
        </w:trPr>
        <w:tc>
          <w:tcPr>
            <w:tcW w:w="949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hanging="5"/>
              <w:jc w:val="center"/>
              <w:rPr>
                <w:rFonts w:ascii="Times New Roman" w:hAnsi="Times New Roman" w:cs="Times New Roman"/>
                <w:b/>
                <w:color w:val="000000"/>
                <w:spacing w:val="-3"/>
              </w:rPr>
            </w:pPr>
            <w:r w:rsidRPr="00EC79F5">
              <w:rPr>
                <w:rFonts w:ascii="Times New Roman" w:hAnsi="Times New Roman" w:cs="Times New Roman"/>
                <w:b/>
                <w:color w:val="000000"/>
                <w:spacing w:val="-3"/>
              </w:rPr>
              <w:t>4. Воспитательная работа</w:t>
            </w:r>
          </w:p>
        </w:tc>
      </w:tr>
      <w:tr w:rsidR="00EC79F5" w:rsidRPr="00EC79F5" w:rsidTr="00667691">
        <w:trPr>
          <w:cantSplit/>
          <w:trHeight w:hRule="exact" w:val="948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9" w:hanging="5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lastRenderedPageBreak/>
              <w:t xml:space="preserve">1. 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9" w:hanging="5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>Изучение состава класса/группы и индивидуальных особенностей</w:t>
            </w:r>
            <w:r w:rsidR="00EB566E">
              <w:rPr>
                <w:rFonts w:ascii="Times New Roman" w:hAnsi="Times New Roman" w:cs="Times New Roman"/>
                <w:color w:val="000000"/>
                <w:spacing w:val="-3"/>
              </w:rPr>
              <w:t xml:space="preserve"> у</w:t>
            </w: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чащихся/воспитанников.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B566E" w:rsidP="00DA6AAE">
            <w:pPr>
              <w:shd w:val="clear" w:color="auto" w:fill="FFFFFF"/>
              <w:ind w:hanging="5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</w:rPr>
              <w:t>Сентябрь-октя</w:t>
            </w:r>
            <w:r w:rsidR="00EC79F5"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брь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hanging="5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Запись в рабочей тетради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9" w:hanging="5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</w:p>
        </w:tc>
      </w:tr>
      <w:tr w:rsidR="00EC79F5" w:rsidRPr="00EC79F5" w:rsidTr="00667691">
        <w:trPr>
          <w:cantSplit/>
          <w:trHeight w:hRule="exact" w:val="83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9" w:hanging="5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2. 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9" w:hanging="5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Составление психолого-педагогической характеристики класса/группы.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B566E" w:rsidP="00DA6AAE">
            <w:pPr>
              <w:shd w:val="clear" w:color="auto" w:fill="FFFFFF"/>
              <w:ind w:hanging="5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</w:rPr>
              <w:t>Октяб</w:t>
            </w:r>
            <w:r w:rsidR="00EC79F5"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рь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hanging="5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Характеристика класса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9" w:hanging="5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</w:p>
        </w:tc>
      </w:tr>
      <w:tr w:rsidR="00EC79F5" w:rsidRPr="00EC79F5" w:rsidTr="00667691">
        <w:trPr>
          <w:cantSplit/>
          <w:trHeight w:val="843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9" w:hanging="5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3. 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B566E" w:rsidP="00DA6AAE">
            <w:pPr>
              <w:shd w:val="clear" w:color="auto" w:fill="FFFFFF"/>
              <w:ind w:right="9" w:hanging="5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</w:rPr>
              <w:t>Проведение мероприятий, напр</w:t>
            </w:r>
            <w:r w:rsidR="003D01C3">
              <w:rPr>
                <w:rFonts w:ascii="Times New Roman" w:hAnsi="Times New Roman" w:cs="Times New Roman"/>
                <w:color w:val="000000"/>
                <w:spacing w:val="-3"/>
              </w:rPr>
              <w:t>а</w:t>
            </w:r>
            <w:r>
              <w:rPr>
                <w:rFonts w:ascii="Times New Roman" w:hAnsi="Times New Roman" w:cs="Times New Roman"/>
                <w:color w:val="000000"/>
                <w:spacing w:val="-3"/>
              </w:rPr>
              <w:t>вленных на достижение личностных результатов обуча</w:t>
            </w:r>
            <w:r w:rsidR="003D01C3">
              <w:rPr>
                <w:rFonts w:ascii="Times New Roman" w:hAnsi="Times New Roman" w:cs="Times New Roman"/>
                <w:color w:val="000000"/>
                <w:spacing w:val="-3"/>
              </w:rPr>
              <w:t>ю</w:t>
            </w:r>
            <w:r>
              <w:rPr>
                <w:rFonts w:ascii="Times New Roman" w:hAnsi="Times New Roman" w:cs="Times New Roman"/>
                <w:color w:val="000000"/>
                <w:spacing w:val="-3"/>
              </w:rPr>
              <w:t>щихся</w:t>
            </w:r>
            <w:r w:rsidR="00EC79F5"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.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hanging="5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В течение года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hanging="5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План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9" w:hanging="5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</w:p>
        </w:tc>
      </w:tr>
      <w:tr w:rsidR="00EC79F5" w:rsidRPr="00EC79F5" w:rsidTr="00667691">
        <w:trPr>
          <w:cantSplit/>
          <w:trHeight w:hRule="exact" w:val="113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9" w:hanging="5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>4.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9" w:hanging="5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Работа с родителями (родительские собрания, лекции для родителей, психологические консультации).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hanging="5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В течение года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hanging="5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EC79F5">
              <w:rPr>
                <w:rFonts w:ascii="Times New Roman" w:hAnsi="Times New Roman" w:cs="Times New Roman"/>
                <w:color w:val="000000"/>
                <w:spacing w:val="-3"/>
              </w:rPr>
              <w:t xml:space="preserve">Запись в рабочей тетради, план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C79F5" w:rsidRPr="00EC79F5" w:rsidRDefault="00EC79F5" w:rsidP="00DA6AAE">
            <w:pPr>
              <w:shd w:val="clear" w:color="auto" w:fill="FFFFFF"/>
              <w:ind w:right="9" w:hanging="5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</w:p>
        </w:tc>
      </w:tr>
    </w:tbl>
    <w:p w:rsidR="00667691" w:rsidRDefault="00667691" w:rsidP="00DA6AAE">
      <w:pPr>
        <w:shd w:val="clear" w:color="auto" w:fill="FFFFFF"/>
        <w:tabs>
          <w:tab w:val="left" w:leader="underscore" w:pos="7330"/>
          <w:tab w:val="left" w:leader="underscore" w:pos="7987"/>
          <w:tab w:val="left" w:leader="underscore" w:pos="9072"/>
        </w:tabs>
        <w:jc w:val="both"/>
        <w:rPr>
          <w:rFonts w:ascii="Times New Roman" w:hAnsi="Times New Roman" w:cs="Times New Roman"/>
          <w:color w:val="000000"/>
          <w:spacing w:val="-1"/>
        </w:rPr>
      </w:pPr>
    </w:p>
    <w:p w:rsidR="00667691" w:rsidRDefault="00667691" w:rsidP="00DA6AAE">
      <w:pPr>
        <w:shd w:val="clear" w:color="auto" w:fill="FFFFFF"/>
        <w:tabs>
          <w:tab w:val="left" w:leader="underscore" w:pos="7330"/>
          <w:tab w:val="left" w:leader="underscore" w:pos="7987"/>
          <w:tab w:val="left" w:leader="underscore" w:pos="9072"/>
        </w:tabs>
        <w:jc w:val="both"/>
        <w:rPr>
          <w:rFonts w:ascii="Times New Roman" w:hAnsi="Times New Roman" w:cs="Times New Roman"/>
          <w:color w:val="000000"/>
          <w:spacing w:val="-1"/>
        </w:rPr>
      </w:pPr>
    </w:p>
    <w:p w:rsidR="005C16D4" w:rsidRDefault="005C16D4" w:rsidP="00DA6AAE"/>
    <w:sectPr w:rsidR="005C16D4" w:rsidSect="005C16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B2DAC68"/>
    <w:multiLevelType w:val="hybridMultilevel"/>
    <w:tmpl w:val="9B14265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9090AF12"/>
    <w:multiLevelType w:val="hybridMultilevel"/>
    <w:tmpl w:val="20B0960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95333CC8"/>
    <w:multiLevelType w:val="hybridMultilevel"/>
    <w:tmpl w:val="ED9243F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9AB4B7EB"/>
    <w:multiLevelType w:val="hybridMultilevel"/>
    <w:tmpl w:val="7D5CE06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B21A6F87"/>
    <w:multiLevelType w:val="hybridMultilevel"/>
    <w:tmpl w:val="184EE86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C4E3F066"/>
    <w:multiLevelType w:val="hybridMultilevel"/>
    <w:tmpl w:val="E6120D9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D61E1B05"/>
    <w:multiLevelType w:val="hybridMultilevel"/>
    <w:tmpl w:val="87B1A6F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D9709CA3"/>
    <w:multiLevelType w:val="hybridMultilevel"/>
    <w:tmpl w:val="146A7B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E45CB1C2"/>
    <w:multiLevelType w:val="hybridMultilevel"/>
    <w:tmpl w:val="88D61CE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E695FE72"/>
    <w:multiLevelType w:val="hybridMultilevel"/>
    <w:tmpl w:val="BA71DD2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E990554B"/>
    <w:multiLevelType w:val="hybridMultilevel"/>
    <w:tmpl w:val="6B2F73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FA0E3961"/>
    <w:multiLevelType w:val="hybridMultilevel"/>
    <w:tmpl w:val="83F6818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FCF33DD0"/>
    <w:multiLevelType w:val="hybridMultilevel"/>
    <w:tmpl w:val="563B8D1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0311F098"/>
    <w:multiLevelType w:val="hybridMultilevel"/>
    <w:tmpl w:val="279EED1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14A051B2"/>
    <w:multiLevelType w:val="hybridMultilevel"/>
    <w:tmpl w:val="1231A9E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1978AD59"/>
    <w:multiLevelType w:val="hybridMultilevel"/>
    <w:tmpl w:val="CB74BC0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1CECB08E"/>
    <w:multiLevelType w:val="hybridMultilevel"/>
    <w:tmpl w:val="2F7A579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22E19CD2"/>
    <w:multiLevelType w:val="hybridMultilevel"/>
    <w:tmpl w:val="5DF2F0A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>
    <w:nsid w:val="344AA444"/>
    <w:multiLevelType w:val="hybridMultilevel"/>
    <w:tmpl w:val="F9BFA8C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>
    <w:nsid w:val="3AB97479"/>
    <w:multiLevelType w:val="hybridMultilevel"/>
    <w:tmpl w:val="296D388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>
    <w:nsid w:val="3F6CB7E5"/>
    <w:multiLevelType w:val="hybridMultilevel"/>
    <w:tmpl w:val="C068C95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>
    <w:nsid w:val="404717FF"/>
    <w:multiLevelType w:val="hybridMultilevel"/>
    <w:tmpl w:val="4972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1BEDA41"/>
    <w:multiLevelType w:val="hybridMultilevel"/>
    <w:tmpl w:val="0E27D4F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>
    <w:nsid w:val="47A23E60"/>
    <w:multiLevelType w:val="hybridMultilevel"/>
    <w:tmpl w:val="D55361E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>
    <w:nsid w:val="4EA66B21"/>
    <w:multiLevelType w:val="hybridMultilevel"/>
    <w:tmpl w:val="64B1BD3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>
    <w:nsid w:val="4F82F80C"/>
    <w:multiLevelType w:val="hybridMultilevel"/>
    <w:tmpl w:val="1461962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>
    <w:nsid w:val="55FF2FCF"/>
    <w:multiLevelType w:val="hybridMultilevel"/>
    <w:tmpl w:val="AB67F87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>
    <w:nsid w:val="59C9EFA1"/>
    <w:multiLevelType w:val="hybridMultilevel"/>
    <w:tmpl w:val="938BD0F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>
    <w:nsid w:val="5D1706B9"/>
    <w:multiLevelType w:val="hybridMultilevel"/>
    <w:tmpl w:val="917518B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>
    <w:nsid w:val="6319C11E"/>
    <w:multiLevelType w:val="hybridMultilevel"/>
    <w:tmpl w:val="F9AEFFE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>
    <w:nsid w:val="6D907A9D"/>
    <w:multiLevelType w:val="hybridMultilevel"/>
    <w:tmpl w:val="FCD66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>
    <w:nsid w:val="6F128689"/>
    <w:multiLevelType w:val="hybridMultilevel"/>
    <w:tmpl w:val="025BC82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2">
    <w:nsid w:val="6F28F70C"/>
    <w:multiLevelType w:val="hybridMultilevel"/>
    <w:tmpl w:val="F9DE685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3">
    <w:nsid w:val="707C6CA3"/>
    <w:multiLevelType w:val="hybridMultilevel"/>
    <w:tmpl w:val="78F1BDF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4">
    <w:nsid w:val="7A18344F"/>
    <w:multiLevelType w:val="hybridMultilevel"/>
    <w:tmpl w:val="BFFE156A"/>
    <w:lvl w:ilvl="0" w:tplc="EBCC8668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C444432"/>
    <w:multiLevelType w:val="hybridMultilevel"/>
    <w:tmpl w:val="7BE3E60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6">
    <w:nsid w:val="7CED7E18"/>
    <w:multiLevelType w:val="hybridMultilevel"/>
    <w:tmpl w:val="22D4D78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7">
    <w:nsid w:val="7D6B3D8F"/>
    <w:multiLevelType w:val="hybridMultilevel"/>
    <w:tmpl w:val="6A12452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6"/>
  </w:num>
  <w:num w:numId="2">
    <w:abstractNumId w:val="13"/>
  </w:num>
  <w:num w:numId="3">
    <w:abstractNumId w:val="11"/>
  </w:num>
  <w:num w:numId="4">
    <w:abstractNumId w:val="6"/>
  </w:num>
  <w:num w:numId="5">
    <w:abstractNumId w:val="31"/>
  </w:num>
  <w:num w:numId="6">
    <w:abstractNumId w:val="27"/>
  </w:num>
  <w:num w:numId="7">
    <w:abstractNumId w:val="24"/>
  </w:num>
  <w:num w:numId="8">
    <w:abstractNumId w:val="1"/>
  </w:num>
  <w:num w:numId="9">
    <w:abstractNumId w:val="0"/>
  </w:num>
  <w:num w:numId="10">
    <w:abstractNumId w:val="18"/>
  </w:num>
  <w:num w:numId="11">
    <w:abstractNumId w:val="37"/>
  </w:num>
  <w:num w:numId="12">
    <w:abstractNumId w:val="12"/>
  </w:num>
  <w:num w:numId="13">
    <w:abstractNumId w:val="5"/>
  </w:num>
  <w:num w:numId="14">
    <w:abstractNumId w:val="17"/>
  </w:num>
  <w:num w:numId="15">
    <w:abstractNumId w:val="8"/>
  </w:num>
  <w:num w:numId="16">
    <w:abstractNumId w:val="9"/>
  </w:num>
  <w:num w:numId="17">
    <w:abstractNumId w:val="14"/>
  </w:num>
  <w:num w:numId="18">
    <w:abstractNumId w:val="20"/>
  </w:num>
  <w:num w:numId="19">
    <w:abstractNumId w:val="32"/>
  </w:num>
  <w:num w:numId="20">
    <w:abstractNumId w:val="26"/>
  </w:num>
  <w:num w:numId="21">
    <w:abstractNumId w:val="23"/>
  </w:num>
  <w:num w:numId="22">
    <w:abstractNumId w:val="30"/>
  </w:num>
  <w:num w:numId="23">
    <w:abstractNumId w:val="35"/>
  </w:num>
  <w:num w:numId="24">
    <w:abstractNumId w:val="7"/>
  </w:num>
  <w:num w:numId="25">
    <w:abstractNumId w:val="33"/>
  </w:num>
  <w:num w:numId="26">
    <w:abstractNumId w:val="22"/>
  </w:num>
  <w:num w:numId="27">
    <w:abstractNumId w:val="15"/>
  </w:num>
  <w:num w:numId="28">
    <w:abstractNumId w:val="25"/>
  </w:num>
  <w:num w:numId="29">
    <w:abstractNumId w:val="2"/>
  </w:num>
  <w:num w:numId="30">
    <w:abstractNumId w:val="29"/>
  </w:num>
  <w:num w:numId="31">
    <w:abstractNumId w:val="10"/>
  </w:num>
  <w:num w:numId="32">
    <w:abstractNumId w:val="3"/>
  </w:num>
  <w:num w:numId="33">
    <w:abstractNumId w:val="36"/>
  </w:num>
  <w:num w:numId="34">
    <w:abstractNumId w:val="4"/>
  </w:num>
  <w:num w:numId="35">
    <w:abstractNumId w:val="19"/>
  </w:num>
  <w:num w:numId="36">
    <w:abstractNumId w:val="28"/>
  </w:num>
  <w:num w:numId="37">
    <w:abstractNumId w:val="34"/>
  </w:num>
  <w:num w:numId="38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C79F5"/>
    <w:rsid w:val="0001011F"/>
    <w:rsid w:val="0005144E"/>
    <w:rsid w:val="00135670"/>
    <w:rsid w:val="00136EDA"/>
    <w:rsid w:val="001C3D47"/>
    <w:rsid w:val="002918B2"/>
    <w:rsid w:val="002C1FBD"/>
    <w:rsid w:val="00317090"/>
    <w:rsid w:val="003D01C3"/>
    <w:rsid w:val="003D6AF3"/>
    <w:rsid w:val="004860FD"/>
    <w:rsid w:val="004C6587"/>
    <w:rsid w:val="005529CE"/>
    <w:rsid w:val="0055596C"/>
    <w:rsid w:val="00583C5D"/>
    <w:rsid w:val="005C16D4"/>
    <w:rsid w:val="00667691"/>
    <w:rsid w:val="006723F7"/>
    <w:rsid w:val="006A1BF3"/>
    <w:rsid w:val="006F4892"/>
    <w:rsid w:val="00752143"/>
    <w:rsid w:val="007B1418"/>
    <w:rsid w:val="0094038B"/>
    <w:rsid w:val="009A03FC"/>
    <w:rsid w:val="00AC135C"/>
    <w:rsid w:val="00BC10DE"/>
    <w:rsid w:val="00C80284"/>
    <w:rsid w:val="00C83BFC"/>
    <w:rsid w:val="00DA6AAE"/>
    <w:rsid w:val="00E36911"/>
    <w:rsid w:val="00E84BC5"/>
    <w:rsid w:val="00EB566E"/>
    <w:rsid w:val="00EC79F5"/>
    <w:rsid w:val="00EE1D80"/>
    <w:rsid w:val="00F42487"/>
    <w:rsid w:val="00FB2F0A"/>
    <w:rsid w:val="00FD4E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6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723F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9A03F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Без интервала1"/>
    <w:rsid w:val="00BC10DE"/>
    <w:pPr>
      <w:widowControl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BC10D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1991</Words>
  <Characters>11351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13316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cp:lastPrinted>2014-08-11T07:05:00Z</cp:lastPrinted>
  <dcterms:created xsi:type="dcterms:W3CDTF">2014-08-11T06:59:00Z</dcterms:created>
  <dcterms:modified xsi:type="dcterms:W3CDTF">2025-05-05T05:14:00Z</dcterms:modified>
</cp:coreProperties>
</file>