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2C" w:rsidRPr="00442B26" w:rsidRDefault="00D5535D" w:rsidP="00D55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Спортландия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F372C" w:rsidRPr="00AF372C" w:rsidRDefault="00AF372C" w:rsidP="00D5535D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72C">
        <w:rPr>
          <w:rFonts w:ascii="Times New Roman" w:hAnsi="Times New Roman" w:cs="Times New Roman"/>
          <w:b/>
          <w:sz w:val="28"/>
          <w:szCs w:val="28"/>
        </w:rPr>
        <w:t>1.Результат</w:t>
      </w:r>
      <w:r w:rsidR="00D5535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F372C">
        <w:rPr>
          <w:rFonts w:ascii="Times New Roman" w:hAnsi="Times New Roman" w:cs="Times New Roman"/>
          <w:b/>
          <w:sz w:val="28"/>
          <w:szCs w:val="28"/>
        </w:rPr>
        <w:t xml:space="preserve"> освоения курса внеурочной деятельности.</w:t>
      </w:r>
    </w:p>
    <w:p w:rsidR="00AF372C" w:rsidRPr="00AF372C" w:rsidRDefault="00AF372C" w:rsidP="00D5535D">
      <w:pPr>
        <w:pStyle w:val="a3"/>
        <w:ind w:left="-567" w:right="-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372C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AF372C" w:rsidRDefault="00AF372C" w:rsidP="00D5535D">
      <w:pPr>
        <w:spacing w:after="0" w:line="240" w:lineRule="auto"/>
        <w:ind w:left="-567" w:right="-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F372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У выпускника будут сформированы: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широкая мотивационная основа учебной деятельности, включающ</w:t>
      </w:r>
      <w:r>
        <w:rPr>
          <w:rFonts w:ascii="Times New Roman" w:hAnsi="Times New Roman" w:cs="Times New Roman"/>
          <w:sz w:val="28"/>
          <w:szCs w:val="28"/>
        </w:rPr>
        <w:t xml:space="preserve">ая социальные,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>ознавательные и внешние мотивы;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54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4E8">
        <w:rPr>
          <w:rFonts w:ascii="Times New Roman" w:hAnsi="Times New Roman" w:cs="Times New Roman"/>
          <w:sz w:val="28"/>
          <w:szCs w:val="28"/>
        </w:rPr>
        <w:t>­познавательный интерес к учебному мат</w:t>
      </w:r>
      <w:r>
        <w:rPr>
          <w:rFonts w:ascii="Times New Roman" w:hAnsi="Times New Roman" w:cs="Times New Roman"/>
          <w:sz w:val="28"/>
          <w:szCs w:val="28"/>
        </w:rPr>
        <w:t xml:space="preserve">ериалу и способам решения </w:t>
      </w:r>
      <w:r w:rsidRPr="003C54E8">
        <w:rPr>
          <w:rFonts w:ascii="Times New Roman" w:hAnsi="Times New Roman" w:cs="Times New Roman"/>
          <w:sz w:val="28"/>
          <w:szCs w:val="28"/>
        </w:rPr>
        <w:t>задачи;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способность к оценке своей учебной деятельности;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3C54E8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развитие этических чувств - стыда, вины, совести как регуляторов морального поведения; понимание чу</w:t>
      </w:r>
      <w:proofErr w:type="gramStart"/>
      <w:r w:rsidRPr="003C54E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установка на здоровый образ жизни;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C54E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C54E8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29483B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3B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2E12E9" w:rsidRPr="0029483B" w:rsidRDefault="00442B2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включаться в общение и взаимодействие со сверстниками на </w:t>
      </w:r>
      <w:proofErr w:type="spellStart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приципах</w:t>
      </w:r>
      <w:proofErr w:type="spellEnd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и доброжелательности, взаимопомощи и сопереживания;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D5535D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2E12E9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F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</w:p>
    <w:p w:rsidR="0029483B" w:rsidRDefault="0029483B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адекватно воспринимать предложения и оценку учителей, товарищей, родителей и других людей;</w:t>
      </w:r>
    </w:p>
    <w:p w:rsidR="0029483B" w:rsidRPr="003C54E8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различать способ и результат действия;</w:t>
      </w:r>
    </w:p>
    <w:p w:rsidR="0029483B" w:rsidRDefault="0029483B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2E12E9" w:rsidRPr="0029483B" w:rsidRDefault="00442B2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объективно оценивать результаты собственного труда, находить 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способы их улучшения;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игры с разной целевой направленностью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отличительные особенности в выполнении двигательного действия </w:t>
      </w:r>
    </w:p>
    <w:p w:rsidR="002E12E9" w:rsidRPr="00AF372C" w:rsidRDefault="002E12E9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учениками, выделять отличительные признаки и элементы;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72C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E12E9" w:rsidRPr="00AF372C" w:rsidRDefault="00442B2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72C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</w:t>
      </w:r>
      <w:r w:rsidR="00AF372C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372C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меняющихся, вариативных условиях.</w:t>
      </w:r>
    </w:p>
    <w:p w:rsidR="00C430F6" w:rsidRDefault="00C430F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0F6" w:rsidRDefault="00C430F6" w:rsidP="00D5535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 проявлять познавательную инициативу в учебном сотрудничестве;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ориентироваться на разнообразие способов решения задач;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C430F6" w:rsidRPr="003C54E8" w:rsidRDefault="00442B2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сравнение </w:t>
      </w:r>
      <w:r w:rsidR="00C430F6" w:rsidRPr="003C54E8">
        <w:rPr>
          <w:rFonts w:ascii="Times New Roman" w:hAnsi="Times New Roman" w:cs="Times New Roman"/>
          <w:sz w:val="28"/>
          <w:szCs w:val="28"/>
        </w:rPr>
        <w:t>и классификацию по заданным критериям;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устанавливать аналогии;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понимать относительность мнений и подходов к решению проблемы;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создавать и преобразовывать модели и схемы для решения задач;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C430F6" w:rsidRPr="003C54E8" w:rsidRDefault="00C430F6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произвольно и осознанно владеть общими приемами решения задач.</w:t>
      </w:r>
    </w:p>
    <w:p w:rsidR="00AC7559" w:rsidRDefault="00AC7559" w:rsidP="00D5535D">
      <w:pPr>
        <w:spacing w:before="100" w:beforeAutospacing="1"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3C54E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контролировать действия партнера;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lastRenderedPageBreak/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 xml:space="preserve">- учитывать и координировать в сотрудничестве позиции других людей, отличные 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собственной;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учитывать разные мнения и интересы и обосновывать собственную позицию;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понимать относительность мнений и подходов к решению проблем;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продуктивно содействовать разрешению конфликтов на основе учета интересов и позиций всех участников;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AC7559" w:rsidRPr="003C54E8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AC7559" w:rsidRDefault="00AC7559" w:rsidP="00D5535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C7559" w:rsidRPr="00DD7311" w:rsidRDefault="00AC7559" w:rsidP="00D5535D">
      <w:pPr>
        <w:pStyle w:val="a3"/>
        <w:ind w:left="-567" w:right="-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7311">
        <w:rPr>
          <w:rFonts w:ascii="Times New Roman" w:hAnsi="Times New Roman"/>
          <w:b/>
          <w:sz w:val="28"/>
          <w:szCs w:val="28"/>
          <w:lang w:eastAsia="ru-RU"/>
        </w:rPr>
        <w:t xml:space="preserve">Предметные результаты: </w:t>
      </w:r>
    </w:p>
    <w:p w:rsidR="00B7401D" w:rsidRDefault="00B7401D" w:rsidP="00D5535D">
      <w:pPr>
        <w:pStyle w:val="a3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физических, физиологических</w:t>
      </w:r>
      <w:r w:rsidRPr="00AF372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психических возможностей  </w:t>
      </w:r>
      <w:r w:rsidRPr="00AF372C">
        <w:rPr>
          <w:rFonts w:ascii="Times New Roman" w:eastAsia="Times New Roman" w:hAnsi="Times New Roman"/>
          <w:sz w:val="28"/>
          <w:szCs w:val="28"/>
          <w:lang w:eastAsia="ru-RU"/>
        </w:rPr>
        <w:t>с помощью правильного планирования занятий, дополняющих уроки физической культуры.</w:t>
      </w:r>
    </w:p>
    <w:p w:rsidR="00AC7559" w:rsidRPr="00DD7311" w:rsidRDefault="00B7401D" w:rsidP="00D5535D">
      <w:pPr>
        <w:pStyle w:val="a3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C7559" w:rsidRPr="00DD7311">
        <w:rPr>
          <w:rFonts w:ascii="Times New Roman" w:hAnsi="Times New Roman"/>
          <w:sz w:val="28"/>
          <w:szCs w:val="28"/>
          <w:lang w:eastAsia="ru-RU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AC7559" w:rsidRPr="00DD7311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="00AC7559" w:rsidRPr="00DD7311">
        <w:rPr>
          <w:rFonts w:ascii="Times New Roman" w:hAnsi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AC7559" w:rsidRDefault="00B7401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C7559" w:rsidRPr="00DD7311">
        <w:rPr>
          <w:rFonts w:ascii="Times New Roman" w:hAnsi="Times New Roman"/>
          <w:sz w:val="28"/>
          <w:szCs w:val="28"/>
          <w:lang w:eastAsia="ru-RU"/>
        </w:rPr>
        <w:t xml:space="preserve"> развитие навыков устанавливать и выявлять причинно-следственные связи в окружающем мире</w:t>
      </w:r>
      <w:r w:rsidR="00AC7559">
        <w:rPr>
          <w:rFonts w:ascii="Times New Roman" w:hAnsi="Times New Roman"/>
          <w:sz w:val="28"/>
          <w:szCs w:val="28"/>
          <w:lang w:eastAsia="ru-RU"/>
        </w:rPr>
        <w:t>.</w:t>
      </w: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35D" w:rsidRDefault="00D5535D" w:rsidP="00D5535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01D" w:rsidRDefault="00B7401D" w:rsidP="00B158A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745AF8">
        <w:rPr>
          <w:rFonts w:ascii="Times New Roman" w:hAnsi="Times New Roman"/>
          <w:b/>
          <w:sz w:val="32"/>
          <w:szCs w:val="32"/>
          <w:lang w:eastAsia="ru-RU"/>
        </w:rPr>
        <w:lastRenderedPageBreak/>
        <w:t>2.Содержание курса внеурочной деятельности с указанием формы организации и видов деятельности.</w:t>
      </w:r>
    </w:p>
    <w:p w:rsidR="005E47A4" w:rsidRDefault="005E47A4" w:rsidP="00B158A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7401D" w:rsidRDefault="00FB7797" w:rsidP="00B158A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1 класс.</w:t>
      </w:r>
    </w:p>
    <w:p w:rsidR="00D81725" w:rsidRDefault="00D81725" w:rsidP="00B158A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861"/>
        <w:gridCol w:w="10054"/>
      </w:tblGrid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54" w:type="dxa"/>
          </w:tcPr>
          <w:p w:rsidR="00D81725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F4E" w:rsidRPr="00D87F0C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"Удочка", игра малой </w:t>
            </w:r>
            <w:r w:rsidR="000B5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подвижности "Эхо». 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«Горелки», "Передал - садись".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"Перелет птиц", игровое упражнение "Передача мяча колонне». Русская народная игра «Жмурки».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"Успей добежать", "Эхо". Башкирские народные игры «Юрта», «Медный пень».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"Жмурки"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,"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Летает, не летает". Бурятская народная игра «Ищем палочку».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"Не попадись", ходьба, "Бабочка", "Лягушка"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стафета «Передача мяча».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"Догони свою пару", игра "Фигуры".</w:t>
            </w:r>
          </w:p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 мячом».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"Ноги от земли" или "Не оставайся на полу", "Угадай, чей голосок". Русская народная игра «Кот и мышь».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"Ноги от земли", "Кто ушел?". Русская народная игра «Горелки».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"Кого назвали, тот ловит", "Воротца". Бурятская народная игра «Ищем палочку»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"Воробьи и кошка". Дагестанские народные игры «Выбей из круга», «Подними платок».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"Ловля обезьян", "Мяч 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вошедшему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Эстафета «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54" w:type="dxa"/>
          </w:tcPr>
          <w:p w:rsidR="00D81725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"Перелет птиц", "Поймай мяч". Эстафета «Вызов номеров»</w:t>
            </w:r>
          </w:p>
          <w:p w:rsidR="0052636D" w:rsidRPr="00D87F0C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</w:t>
            </w:r>
            <w:proofErr w:type="spell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="000B5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Сюжетные игры</w:t>
            </w:r>
            <w:proofErr w:type="gramStart"/>
            <w:r w:rsidR="000B5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мороза», «Гуси-лебеди», «Веселые ребята».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"Жмурки». Бессюжетные игры: «Класс смирно!», «Запрещенное движение»,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"Удочка", игра малой подвижности "Затейники". Теоретико-практическое занятие (марафон игр) «Что мы знаем об играх».</w:t>
            </w:r>
          </w:p>
        </w:tc>
      </w:tr>
      <w:tr w:rsidR="00D81725" w:rsidRPr="00D87F0C" w:rsidTr="0052636D">
        <w:tc>
          <w:tcPr>
            <w:tcW w:w="861" w:type="dxa"/>
          </w:tcPr>
          <w:p w:rsidR="00D81725" w:rsidRPr="00D87F0C" w:rsidRDefault="00D81725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54" w:type="dxa"/>
          </w:tcPr>
          <w:p w:rsidR="00D81725" w:rsidRPr="00D87F0C" w:rsidRDefault="00D81725" w:rsidP="00D62E33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 Игра "Кто быстрее? «Фестиваль подвижных игр»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5F4E" w:rsidRDefault="000B5F4E" w:rsidP="00D81725">
      <w:pPr>
        <w:rPr>
          <w:rFonts w:ascii="Times New Roman" w:hAnsi="Times New Roman" w:cs="Times New Roman"/>
          <w:sz w:val="28"/>
          <w:szCs w:val="28"/>
        </w:rPr>
      </w:pPr>
    </w:p>
    <w:p w:rsidR="00D81725" w:rsidRPr="0052636D" w:rsidRDefault="00D81725" w:rsidP="00D81725">
      <w:pPr>
        <w:rPr>
          <w:rFonts w:ascii="Times New Roman" w:hAnsi="Times New Roman" w:cs="Times New Roman"/>
          <w:b/>
          <w:sz w:val="28"/>
          <w:szCs w:val="28"/>
        </w:rPr>
      </w:pPr>
      <w:r w:rsidRPr="0052636D">
        <w:rPr>
          <w:rFonts w:ascii="Times New Roman" w:hAnsi="Times New Roman" w:cs="Times New Roman"/>
          <w:b/>
          <w:sz w:val="28"/>
          <w:szCs w:val="28"/>
        </w:rPr>
        <w:t>2 класс.</w:t>
      </w:r>
    </w:p>
    <w:tbl>
      <w:tblPr>
        <w:tblStyle w:val="a4"/>
        <w:tblW w:w="10915" w:type="dxa"/>
        <w:tblInd w:w="-1168" w:type="dxa"/>
        <w:tblLook w:val="04A0"/>
      </w:tblPr>
      <w:tblGrid>
        <w:gridCol w:w="861"/>
        <w:gridCol w:w="10054"/>
      </w:tblGrid>
      <w:tr w:rsidR="000B5F4E" w:rsidTr="0052636D">
        <w:tc>
          <w:tcPr>
            <w:tcW w:w="861" w:type="dxa"/>
          </w:tcPr>
          <w:p w:rsidR="000B5F4E" w:rsidRPr="00D87F0C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F4E" w:rsidRPr="00D87F0C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"Ловля обезьян",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"Хоровод". Русская народная игра «Салки»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Pr="00C8725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"Будь ловки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"Фигуры". Русская народная игра «Пятнашки»</w:t>
            </w:r>
          </w:p>
          <w:p w:rsidR="0052636D" w:rsidRPr="00C8725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"Ключи". Татарская народная игра «Серый волк»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Pr="00C8725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4" w:type="dxa"/>
          </w:tcPr>
          <w:p w:rsidR="000B5F4E" w:rsidRPr="00C8725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"Хитрая лиса".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Якутские народные игры «Сокол и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лиса», «Пятнашки»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"Удочка", "Летает,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летает". Эстафета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Pr="00C8725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4" w:type="dxa"/>
          </w:tcPr>
          <w:p w:rsidR="000B5F4E" w:rsidRPr="00C8725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жная игра "Кого назвали, тот и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ловит", "Летает, не летает". Эстафета с обручем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54" w:type="dxa"/>
          </w:tcPr>
          <w:p w:rsidR="000B5F4E" w:rsidRPr="00AF372C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"Передача мяча в колонне".</w:t>
            </w:r>
          </w:p>
          <w:p w:rsidR="000B5F4E" w:rsidRPr="00C8725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«Птицелов»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54" w:type="dxa"/>
          </w:tcPr>
          <w:p w:rsidR="000B5F4E" w:rsidRPr="00C8725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"Бери ленту", "Эхо". Русская народна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игра «Охотники и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"Воробьи и кошка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игра «Рыбки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2636D" w:rsidRPr="00C8725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54" w:type="dxa"/>
          </w:tcPr>
          <w:p w:rsidR="000B5F4E" w:rsidRPr="00C8725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"Мяч в воздухе". Башкирские наро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дные игры «Юрта»,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«Медный пень»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"Мяч в воздухе",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ушел?".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со скакалкой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Pr="00E871B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"Медведи и пчелы", "Воротца"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Эстафета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Pr="00E871B9" w:rsidRDefault="0052636D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54" w:type="dxa"/>
          </w:tcPr>
          <w:p w:rsidR="000B5F4E" w:rsidRPr="00AF372C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"Медведи и пчелы "Угадай, чей голосок".</w:t>
            </w:r>
          </w:p>
          <w:p w:rsidR="000B5F4E" w:rsidRPr="00E871B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народные игры «Сокол и лиса»,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54" w:type="dxa"/>
          </w:tcPr>
          <w:p w:rsidR="000B5F4E" w:rsidRPr="00AF372C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"Мяч в воздухе",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"Затейники".</w:t>
            </w:r>
          </w:p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«Космонавты», «Море волнуется», «Волк во рву»</w:t>
            </w:r>
            <w:proofErr w:type="gram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дведь и пчелы».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54" w:type="dxa"/>
          </w:tcPr>
          <w:p w:rsidR="000B5F4E" w:rsidRPr="00AF372C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"Угадай, чей голосок".</w:t>
            </w:r>
          </w:p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 своим флажкам», «Пуст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место», «Карлики и </w:t>
            </w:r>
            <w:r w:rsidR="00B73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великаны»</w:t>
            </w:r>
            <w:proofErr w:type="gramStart"/>
            <w:r w:rsidR="00B73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себе пару»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54" w:type="dxa"/>
          </w:tcPr>
          <w:p w:rsidR="0052636D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"Карусель»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Теоретико-практическое занятие (марафон игр)</w:t>
            </w:r>
            <w:r w:rsidR="0052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5F4E" w:rsidRPr="00E871B9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мы знаем об играх».</w:t>
            </w:r>
          </w:p>
        </w:tc>
      </w:tr>
      <w:tr w:rsidR="000B5F4E" w:rsidTr="0052636D">
        <w:tc>
          <w:tcPr>
            <w:tcW w:w="861" w:type="dxa"/>
          </w:tcPr>
          <w:p w:rsidR="000B5F4E" w:rsidRDefault="000B5F4E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54" w:type="dxa"/>
          </w:tcPr>
          <w:p w:rsidR="000B5F4E" w:rsidRDefault="000B5F4E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 Игра "Кто быстрее? «Фестиваль подвижных игр»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36D" w:rsidRDefault="0052636D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F4E" w:rsidRDefault="000B5F4E" w:rsidP="000B5F4E">
      <w:pPr>
        <w:rPr>
          <w:rFonts w:ascii="Times New Roman" w:hAnsi="Times New Roman" w:cs="Times New Roman"/>
          <w:sz w:val="28"/>
          <w:szCs w:val="28"/>
        </w:rPr>
      </w:pPr>
    </w:p>
    <w:p w:rsidR="00563BCF" w:rsidRPr="005E47A4" w:rsidRDefault="00563BCF" w:rsidP="000B5F4E">
      <w:pPr>
        <w:rPr>
          <w:rFonts w:ascii="Times New Roman" w:hAnsi="Times New Roman" w:cs="Times New Roman"/>
          <w:b/>
          <w:sz w:val="28"/>
          <w:szCs w:val="28"/>
        </w:rPr>
      </w:pPr>
      <w:r w:rsidRPr="005E47A4">
        <w:rPr>
          <w:rFonts w:ascii="Times New Roman" w:hAnsi="Times New Roman" w:cs="Times New Roman"/>
          <w:b/>
          <w:sz w:val="28"/>
          <w:szCs w:val="28"/>
        </w:rPr>
        <w:t>3 класс.</w:t>
      </w:r>
    </w:p>
    <w:tbl>
      <w:tblPr>
        <w:tblStyle w:val="a4"/>
        <w:tblW w:w="10915" w:type="dxa"/>
        <w:tblInd w:w="-1168" w:type="dxa"/>
        <w:tblLook w:val="04A0"/>
      </w:tblPr>
      <w:tblGrid>
        <w:gridCol w:w="861"/>
        <w:gridCol w:w="10054"/>
      </w:tblGrid>
      <w:tr w:rsidR="005E47A4" w:rsidTr="005E47A4">
        <w:tc>
          <w:tcPr>
            <w:tcW w:w="861" w:type="dxa"/>
          </w:tcPr>
          <w:p w:rsidR="005E47A4" w:rsidRPr="00D87F0C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54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7A4" w:rsidRPr="00D87F0C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4" w:type="dxa"/>
          </w:tcPr>
          <w:p w:rsidR="005E47A4" w:rsidRPr="00F70247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""Волк на рву". Русская народная игра «Фанты»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054" w:type="dxa"/>
          </w:tcPr>
          <w:p w:rsidR="005E47A4" w:rsidRPr="00F70247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"Удочка", "Мяч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водящему".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«Лову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 с приседаниями»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54" w:type="dxa"/>
          </w:tcPr>
          <w:p w:rsidR="005E47A4" w:rsidRPr="00F70247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"Медведь и пчелы", игра "Мяч в воздухе". Русская народная игра «Волк»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4" w:type="dxa"/>
          </w:tcPr>
          <w:p w:rsidR="005E47A4" w:rsidRPr="00F70247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«Птицелов»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«Мышеловка»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Якутские народные игры «Сокол и лиса», «Пятнашки»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«Пустое место»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Дагестанские народные игры «Выбей из круга», «Подними платок»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«Карусель»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Кабардино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-балкарская народная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буркой».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вижная игра «Кто быстрее?»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мыцкие народные игры «Прятки»,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«Конники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-спортсмены»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народов Коми «Невод»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олень!»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54" w:type="dxa"/>
          </w:tcPr>
          <w:p w:rsidR="005E47A4" w:rsidRPr="00FE3166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«Лягушата и цыплята»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Марийская народная игра «Катание мяча»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54" w:type="dxa"/>
          </w:tcPr>
          <w:p w:rsidR="005E47A4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«Карлики и великаны»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Эстафета «Встречн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7A4" w:rsidRPr="0036053E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54" w:type="dxa"/>
          </w:tcPr>
          <w:p w:rsidR="005E47A4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"Бери ленту", "Эхо". Эстафета «</w:t>
            </w:r>
            <w:proofErr w:type="gram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7A4" w:rsidRPr="0036053E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54" w:type="dxa"/>
          </w:tcPr>
          <w:p w:rsidR="005E47A4" w:rsidRPr="0036053E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"Перелет птиц", игровое упражнение "Передача мяча колонне". Эстафета с мячом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54" w:type="dxa"/>
          </w:tcPr>
          <w:p w:rsidR="005E47A4" w:rsidRPr="0036053E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"Ноги от зе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мли" или "Не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тавайся на полу", "Угадай, чей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голосок"</w:t>
            </w:r>
            <w:proofErr w:type="gram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южетные игры : «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Вороны и воробьи», «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Ловишки-перебежки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«Салки», «Хвостики», «Коршун и наседка», «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«Кот идет»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54" w:type="dxa"/>
          </w:tcPr>
          <w:p w:rsidR="005E47A4" w:rsidRPr="00AF372C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одвижная игра "Удочка", игра малой подвижности "Затейники".</w:t>
            </w:r>
          </w:p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Чья команда быстрее построится», «Придумай фигуру», «На одной ноге», «Землемеры»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54" w:type="dxa"/>
          </w:tcPr>
          <w:p w:rsidR="005E47A4" w:rsidRPr="0036053E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"Будь ловки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"Фигуры".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Теоретико-практическое занятие (марафон игр) «Что мы знаем об играх».</w:t>
            </w:r>
          </w:p>
        </w:tc>
      </w:tr>
      <w:tr w:rsidR="005E47A4" w:rsidTr="005E47A4">
        <w:tc>
          <w:tcPr>
            <w:tcW w:w="861" w:type="dxa"/>
          </w:tcPr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54" w:type="dxa"/>
          </w:tcPr>
          <w:p w:rsidR="005E47A4" w:rsidRPr="00AF372C" w:rsidRDefault="005E47A4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"Ловля обезьян",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"Мяч </w:t>
            </w:r>
            <w:proofErr w:type="gram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вошедшему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Веселые старты. Игра "Кто быстрее? «Фестиваль подвижных игр»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7A4" w:rsidRDefault="005E47A4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7A4" w:rsidRPr="00D87F0C" w:rsidRDefault="005E47A4" w:rsidP="005E47A4">
      <w:pPr>
        <w:rPr>
          <w:rFonts w:ascii="Times New Roman" w:hAnsi="Times New Roman" w:cs="Times New Roman"/>
          <w:sz w:val="28"/>
          <w:szCs w:val="28"/>
        </w:rPr>
      </w:pPr>
    </w:p>
    <w:p w:rsidR="00D81725" w:rsidRDefault="005E47A4" w:rsidP="00B158A2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E47A4">
        <w:rPr>
          <w:rFonts w:ascii="Times New Roman" w:eastAsiaTheme="minorHAnsi" w:hAnsi="Times New Roman"/>
          <w:b/>
          <w:sz w:val="28"/>
          <w:szCs w:val="28"/>
        </w:rPr>
        <w:t>4 класс.</w:t>
      </w:r>
    </w:p>
    <w:p w:rsidR="00D62E33" w:rsidRPr="005E47A4" w:rsidRDefault="00D62E33" w:rsidP="00B158A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7401D" w:rsidRPr="005E47A4" w:rsidRDefault="00B7401D" w:rsidP="00B1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01D" w:rsidRDefault="00B7401D" w:rsidP="00B1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861"/>
        <w:gridCol w:w="10054"/>
      </w:tblGrid>
      <w:tr w:rsidR="00D62E33" w:rsidTr="00D62E33">
        <w:tc>
          <w:tcPr>
            <w:tcW w:w="861" w:type="dxa"/>
          </w:tcPr>
          <w:p w:rsidR="00D62E33" w:rsidRPr="00D87F0C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E33" w:rsidRPr="00D87F0C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4" w:type="dxa"/>
          </w:tcPr>
          <w:p w:rsidR="00D62E33" w:rsidRPr="00D87F0C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"Догони свою пару", игра "Фигуры".</w:t>
            </w:r>
          </w:p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 мячом».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"Ловля обезьян", "Мяч 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вошедшему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Эстафета «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"Успей добежать", "Эхо". Башкирские народные игры «Юрта», «Медный пень».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"Ноги от земли", "Кто ушел?". Русская народная игра «Горелки».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"Ловля обезьян",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"Хоровод". Русская народная игра «Салки»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«Пустое место»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Дагестанские народные игры «Выбей из круга», «Подними платок»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жная игра "Кого назвали, тот и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ловит", "Летает, не летает". Эстафета с обручем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«Птицелов»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E33" w:rsidRPr="001D10AA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"Удочка", "Летает,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летает". Эстафета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E33" w:rsidRPr="001D10AA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"Удочка", "Мяч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водящему".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«Лову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 с приседаниями»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"Не попадись", ходьба, "Бабочка", "Лягушка"</w:t>
            </w:r>
            <w:proofErr w:type="gramStart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стафета «Передача мяча».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"Ключи". Татарская народная игра «Серый волк»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ребят порядо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</w:t>
            </w:r>
            <w:r w:rsidR="00A1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трогий»</w:t>
            </w:r>
            <w:proofErr w:type="gramStart"/>
            <w:r w:rsidR="00A1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Удочка», «Невод», «Третий лишний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«Пустое место»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Дагестанские народные игры «Выбей из круга», «Подними платок»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54" w:type="dxa"/>
          </w:tcPr>
          <w:p w:rsidR="00D62E33" w:rsidRPr="00AF372C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одвижная игра "Мяч в воздухе",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"Затейники".</w:t>
            </w:r>
          </w:p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ошибись» (с рисунками зверей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птиц), «Кошки-мышки», «Птицы без гнезда», «Шишки, желуди, орехи»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«Лягушата и цыплята»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Бессюжетные игры: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«Чья команда быстрее построится», «Придумай фигуру», «На одной ноге», «Землемеры», «Увернись от мяча»</w:t>
            </w:r>
            <w:proofErr w:type="gramStart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по местам»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54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"Будь ловки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м", </w:t>
            </w:r>
            <w:r w:rsidRPr="00AF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"Фигуры".</w:t>
            </w: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Теоретико-практическое занятие (марафон игр) «Что мы знаем об играх».</w:t>
            </w:r>
          </w:p>
        </w:tc>
      </w:tr>
      <w:tr w:rsidR="00D62E33" w:rsidTr="00D62E33">
        <w:tc>
          <w:tcPr>
            <w:tcW w:w="861" w:type="dxa"/>
          </w:tcPr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54" w:type="dxa"/>
          </w:tcPr>
          <w:p w:rsidR="00D62E33" w:rsidRPr="00AF372C" w:rsidRDefault="00D62E33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Веселые старты. Игра "Кто быстрее? «Фестиваль подвижных игр»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E33" w:rsidRDefault="00D62E33" w:rsidP="00D6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26" w:rsidRDefault="00442B26" w:rsidP="00B158A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52978" w:rsidRDefault="00B7401D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Формы организации.</w:t>
      </w:r>
      <w:r w:rsidR="00352978" w:rsidRPr="003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978" w:rsidRDefault="00442B26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программы </w:t>
      </w:r>
      <w:r w:rsidR="00352978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знания, базирующиеся на научных экспериментах, выполненных в различных</w:t>
      </w:r>
      <w:r w:rsidR="003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978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отраслях науки, таких как педагогика, физиология, психология,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медицина и </w:t>
      </w:r>
      <w:r w:rsidR="00352978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практический опыт.</w:t>
      </w:r>
      <w:r w:rsidR="003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978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теоретической и практической части.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Теоретическая часть включает в себя объяснение педагогом необходимых теоретических понятий, беседу с учащимися, показ изучаемых элементов ритмики, подвижных игр, просмотр видеофильмов и презентаций. В данной программе не предусматривается проведение специальных теоретических занятий. Изучение теории вплетается в содержание каждого учебного занятия. </w:t>
      </w:r>
    </w:p>
    <w:p w:rsidR="00B7401D" w:rsidRPr="00352978" w:rsidRDefault="00352978" w:rsidP="00B158A2">
      <w:pPr>
        <w:pStyle w:val="a3"/>
        <w:spacing w:line="276" w:lineRule="auto"/>
        <w:rPr>
          <w:rFonts w:ascii="Times New Roman" w:hAnsi="Times New Roman"/>
          <w:b/>
          <w:sz w:val="32"/>
          <w:szCs w:val="32"/>
        </w:rPr>
      </w:pPr>
      <w:r w:rsidRPr="00AF372C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более чем на 90 % представлена практическими действиями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372C">
        <w:rPr>
          <w:rFonts w:ascii="Times New Roman" w:eastAsia="Times New Roman" w:hAnsi="Times New Roman"/>
          <w:sz w:val="28"/>
          <w:szCs w:val="28"/>
          <w:lang w:eastAsia="ru-RU"/>
        </w:rPr>
        <w:t>физическими упражнениями. Двигательный опыт учащихся обогащается подвижными играми, ритмико-гимнастическими упражнениями и элементами детского фитнеса.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01D" w:rsidRPr="00486A47">
        <w:rPr>
          <w:rFonts w:ascii="Times New Roman" w:hAnsi="Times New Roman"/>
          <w:sz w:val="28"/>
          <w:szCs w:val="28"/>
        </w:rPr>
        <w:t>Занятия предполагают нахожден</w:t>
      </w:r>
      <w:r>
        <w:rPr>
          <w:rFonts w:ascii="Times New Roman" w:hAnsi="Times New Roman"/>
          <w:sz w:val="28"/>
          <w:szCs w:val="28"/>
        </w:rPr>
        <w:t xml:space="preserve">ие детей </w:t>
      </w:r>
      <w:r w:rsidR="00B7401D" w:rsidRPr="00486A47">
        <w:rPr>
          <w:rFonts w:ascii="Times New Roman" w:hAnsi="Times New Roman"/>
          <w:sz w:val="28"/>
          <w:szCs w:val="28"/>
        </w:rPr>
        <w:t xml:space="preserve"> на свежем воздухе в тёплое время года.</w:t>
      </w:r>
    </w:p>
    <w:p w:rsidR="007F02A2" w:rsidRDefault="007F02A2" w:rsidP="00B158A2">
      <w:pPr>
        <w:pStyle w:val="a3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B7401D" w:rsidRDefault="00B7401D" w:rsidP="00B158A2">
      <w:pPr>
        <w:pStyle w:val="a3"/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Виды деятельности.</w:t>
      </w:r>
    </w:p>
    <w:p w:rsidR="00352978" w:rsidRDefault="00352978" w:rsidP="00B158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оздоровительная.</w:t>
      </w:r>
      <w:r w:rsidRPr="0035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паузы комбинируются, включая фи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зические упражне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для осанки и несколько упражнений для глаз, рук или стоп и т.д. За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дача оздоро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вительных пауз — дать знания, вы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работать умения и навыки, необходимые каждому ре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бёнку для ук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репления позвоночника, стоп, рук, для красивой осанки, снятия ус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талости, обретения спокойствия и равнове</w:t>
      </w:r>
      <w:r w:rsidRPr="00FE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3FD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Игровая.  И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представлена </w:t>
      </w:r>
      <w:r w:rsidR="00B15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темами: «Сюж</w:t>
      </w:r>
      <w:r w:rsidR="00B1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етные игры», «Бессюжетные игры»,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элементами легкой атлетики, гимнастики, спортивных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р», «Фестиваль подвижных игр», Т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еоретико-практическое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 игр) «Что мы знаем об играх»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–</w:t>
      </w:r>
      <w:r w:rsidR="00B1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относительно самостоятельная деятельность детей, в которой ярко выражена роль движений.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источник радостных эмоций, самовыражения.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традиционным средством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воспитания. Игра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352978" w:rsidRPr="00C430F6" w:rsidRDefault="00352978" w:rsidP="00B158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работы с играми: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-Название игры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с содержанием игры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-Объяснение правил игры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-Разучивание игры </w:t>
      </w:r>
    </w:p>
    <w:p w:rsidR="00352978" w:rsidRPr="00AF372C" w:rsidRDefault="00352978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игры.</w:t>
      </w:r>
    </w:p>
    <w:p w:rsidR="00B158A2" w:rsidRDefault="00B158A2" w:rsidP="00B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2E12E9"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Сюжетные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мороза», «Гуси-лебеди», «Веселые ребята», «Космонавты», «Море волнуется», «Волк во рву»</w:t>
      </w:r>
      <w:proofErr w:type="gramStart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C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дведь и пчелы», «Зайцы и волк»,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«Воробушки и кот»,«Белые медведи», «Вороны и воробьи», «</w:t>
      </w:r>
      <w:proofErr w:type="spellStart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Ловишки-перебежки</w:t>
      </w:r>
      <w:proofErr w:type="spellEnd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«Салки», «Хвостики», «Коршун и наседка», «</w:t>
      </w:r>
      <w:proofErr w:type="spellStart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Колдунчики</w:t>
      </w:r>
      <w:proofErr w:type="spellEnd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«Кот идет», «Не ошибись» (с рисунками зверей </w:t>
      </w:r>
      <w:proofErr w:type="spellStart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иптиц</w:t>
      </w:r>
      <w:proofErr w:type="spellEnd"/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«Кошки-мышки», «Птицы без гнезда», «Шишки, желуди, орехи».Для сюжетных игр характерны роли с соответствующими для них двигательными действиями. Сюжет может быть образный («Медведь и пчелы», «Зайцы и волк», «Воробушки и кот») и условный </w:t>
      </w:r>
      <w:r w:rsidR="000C0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C0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="000C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2E9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пятнашки, перебежки).</w:t>
      </w:r>
    </w:p>
    <w:p w:rsidR="002E12E9" w:rsidRPr="00B158A2" w:rsidRDefault="002E12E9" w:rsidP="00B158A2">
      <w:pPr>
        <w:rPr>
          <w:rFonts w:ascii="Times New Roman" w:hAnsi="Times New Roman" w:cs="Times New Roman"/>
          <w:b/>
          <w:sz w:val="28"/>
          <w:szCs w:val="28"/>
        </w:rPr>
      </w:pPr>
      <w:r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Бессюжетные игры.</w:t>
      </w:r>
      <w:r w:rsidR="00B15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бессюжетных играх все дети выполняют одинаковые движения. «Класс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смирно!»,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«Запрещенное движение</w:t>
      </w:r>
      <w:r w:rsidR="00D72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 своим флажкам», «Пустое место», «Карлики и великаны»</w:t>
      </w:r>
      <w:proofErr w:type="gramStart"/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себе пару», «Чья команда быстрее построится», «Придумай фигуру», «На одной ноге», «Землемеры», «Увернись от мяча»,«Быстро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059E7"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местам»,«У ребят порядо</w:t>
      </w:r>
      <w:r w:rsidR="00B1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строгий»,«Удочка», «Невод», «Третий лишний».</w:t>
      </w:r>
    </w:p>
    <w:p w:rsidR="002E12E9" w:rsidRPr="00B158A2" w:rsidRDefault="002E12E9" w:rsidP="00B158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58A2"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с элементами легкой атлетики, </w:t>
      </w:r>
      <w:r w:rsid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гимнастики, спортивных игр.</w:t>
      </w:r>
    </w:p>
    <w:p w:rsidR="002E12E9" w:rsidRPr="00AF372C" w:rsidRDefault="002E12E9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легкой атлетики (бег, прыжки, метании);</w:t>
      </w:r>
    </w:p>
    <w:p w:rsidR="00B158A2" w:rsidRDefault="002E12E9" w:rsidP="00B158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гим</w:t>
      </w:r>
      <w:r w:rsidR="00C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настики с основами акробатики (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виды построений и перестроений, ОРУ без предметов и с разнообразными предметами, упражнения в лазании,</w:t>
      </w:r>
      <w:r w:rsidR="00C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равновесии, несложные акробатические упражнения); подвижные игры на материале спортивных игр (футбол, баскетбол).</w:t>
      </w:r>
    </w:p>
    <w:p w:rsidR="00B158A2" w:rsidRPr="00B158A2" w:rsidRDefault="00B158A2" w:rsidP="00B158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«Фестиваль подвижных игр».</w:t>
      </w:r>
    </w:p>
    <w:p w:rsidR="002E12E9" w:rsidRPr="00B158A2" w:rsidRDefault="00B158A2" w:rsidP="00B158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430F6"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2E9"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</w:t>
      </w:r>
      <w:r w:rsidR="007F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анятие (просмотр учебных фильмов, презентаций</w:t>
      </w:r>
      <w:r w:rsidR="002E12E9" w:rsidRPr="00B1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62E33" w:rsidRDefault="002E12E9" w:rsidP="00D62E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знаем об играх»</w:t>
      </w:r>
      <w:r w:rsidR="007F0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637" w:rsidRDefault="004D0637" w:rsidP="00D62E3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05687" w:rsidRDefault="00D05687" w:rsidP="00D62E3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F02A2" w:rsidRDefault="007F02A2" w:rsidP="00D05687">
      <w:pPr>
        <w:rPr>
          <w:rFonts w:ascii="Times New Roman" w:hAnsi="Times New Roman" w:cs="Times New Roman"/>
          <w:b/>
          <w:sz w:val="32"/>
          <w:szCs w:val="32"/>
        </w:rPr>
      </w:pPr>
    </w:p>
    <w:p w:rsidR="00D5535D" w:rsidRDefault="00D5535D" w:rsidP="00D05687">
      <w:pPr>
        <w:rPr>
          <w:rFonts w:ascii="Times New Roman" w:hAnsi="Times New Roman" w:cs="Times New Roman"/>
          <w:b/>
          <w:sz w:val="32"/>
          <w:szCs w:val="32"/>
        </w:rPr>
      </w:pPr>
    </w:p>
    <w:p w:rsidR="00D5535D" w:rsidRDefault="00D5535D" w:rsidP="00D05687">
      <w:pPr>
        <w:rPr>
          <w:rFonts w:ascii="Times New Roman" w:hAnsi="Times New Roman" w:cs="Times New Roman"/>
          <w:b/>
          <w:sz w:val="32"/>
          <w:szCs w:val="32"/>
        </w:rPr>
      </w:pPr>
    </w:p>
    <w:p w:rsidR="00D5535D" w:rsidRDefault="00D5535D" w:rsidP="00D05687">
      <w:pPr>
        <w:rPr>
          <w:rFonts w:ascii="Times New Roman" w:hAnsi="Times New Roman" w:cs="Times New Roman"/>
          <w:b/>
          <w:sz w:val="32"/>
          <w:szCs w:val="32"/>
        </w:rPr>
      </w:pPr>
    </w:p>
    <w:p w:rsidR="007F02A2" w:rsidRDefault="007F02A2" w:rsidP="00D05687">
      <w:pPr>
        <w:rPr>
          <w:rFonts w:ascii="Times New Roman" w:hAnsi="Times New Roman" w:cs="Times New Roman"/>
          <w:b/>
          <w:sz w:val="32"/>
          <w:szCs w:val="32"/>
        </w:rPr>
      </w:pPr>
    </w:p>
    <w:p w:rsidR="00D5535D" w:rsidRDefault="00D5535D" w:rsidP="00D55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D05687" w:rsidRDefault="00D5535D" w:rsidP="00D55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1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5687" w:rsidRPr="0018011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D05687">
        <w:rPr>
          <w:rFonts w:ascii="Times New Roman" w:hAnsi="Times New Roman" w:cs="Times New Roman"/>
          <w:b/>
          <w:sz w:val="32"/>
          <w:szCs w:val="32"/>
        </w:rPr>
        <w:t>Спортландия</w:t>
      </w:r>
      <w:proofErr w:type="spellEnd"/>
      <w:r w:rsidR="00025C16">
        <w:rPr>
          <w:rFonts w:ascii="Times New Roman" w:hAnsi="Times New Roman" w:cs="Times New Roman"/>
          <w:b/>
          <w:sz w:val="32"/>
          <w:szCs w:val="32"/>
        </w:rPr>
        <w:t>»</w:t>
      </w:r>
    </w:p>
    <w:p w:rsidR="00D62E33" w:rsidRDefault="00D62E33" w:rsidP="00D056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класс.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6804"/>
        <w:gridCol w:w="2659"/>
      </w:tblGrid>
      <w:tr w:rsidR="004D0637" w:rsidTr="004D0637">
        <w:tc>
          <w:tcPr>
            <w:tcW w:w="851" w:type="dxa"/>
          </w:tcPr>
          <w:p w:rsidR="004D0637" w:rsidRPr="00E168B6" w:rsidRDefault="004D0637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4D0637" w:rsidRPr="00E168B6" w:rsidRDefault="004D0637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2659" w:type="dxa"/>
          </w:tcPr>
          <w:p w:rsidR="004D0637" w:rsidRPr="00E168B6" w:rsidRDefault="004D0637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  <w:r w:rsidRPr="00B15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игры </w:t>
            </w:r>
            <w:r w:rsidRPr="004D0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659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Русские народные игры.</w:t>
            </w:r>
          </w:p>
        </w:tc>
        <w:tc>
          <w:tcPr>
            <w:tcW w:w="2659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народов мира.</w:t>
            </w:r>
          </w:p>
        </w:tc>
        <w:tc>
          <w:tcPr>
            <w:tcW w:w="2659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Бессюжетные игры.</w:t>
            </w:r>
          </w:p>
        </w:tc>
        <w:tc>
          <w:tcPr>
            <w:tcW w:w="2659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с элементами лёгкой атлетики, гимнастики, спортивных игр.</w:t>
            </w:r>
          </w:p>
        </w:tc>
        <w:tc>
          <w:tcPr>
            <w:tcW w:w="2659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4D0637" w:rsidRP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Теоретическое 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(просмотр учебного фильма)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об играх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4D0637" w:rsidRPr="004D0637" w:rsidRDefault="004D0637" w:rsidP="004D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подвижных игр».</w:t>
            </w:r>
          </w:p>
          <w:p w:rsidR="004D0637" w:rsidRP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D0637" w:rsidTr="004D0637">
        <w:tc>
          <w:tcPr>
            <w:tcW w:w="851" w:type="dxa"/>
          </w:tcPr>
          <w:p w:rsidR="004D0637" w:rsidRDefault="004D0637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2659" w:type="dxa"/>
          </w:tcPr>
          <w:p w:rsidR="004D0637" w:rsidRDefault="00B7351C" w:rsidP="00D62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часов</w:t>
            </w:r>
          </w:p>
        </w:tc>
      </w:tr>
    </w:tbl>
    <w:p w:rsidR="0068602A" w:rsidRDefault="0068602A" w:rsidP="00B158A2">
      <w:pPr>
        <w:rPr>
          <w:rFonts w:ascii="Times New Roman" w:hAnsi="Times New Roman" w:cs="Times New Roman"/>
          <w:sz w:val="28"/>
          <w:szCs w:val="28"/>
        </w:rPr>
      </w:pPr>
    </w:p>
    <w:p w:rsidR="00B7351C" w:rsidRDefault="00B7351C" w:rsidP="00B158A2">
      <w:pPr>
        <w:rPr>
          <w:rFonts w:ascii="Times New Roman" w:hAnsi="Times New Roman" w:cs="Times New Roman"/>
          <w:b/>
          <w:sz w:val="28"/>
          <w:szCs w:val="28"/>
        </w:rPr>
      </w:pPr>
      <w:r w:rsidRPr="00B7351C">
        <w:rPr>
          <w:rFonts w:ascii="Times New Roman" w:hAnsi="Times New Roman" w:cs="Times New Roman"/>
          <w:b/>
          <w:sz w:val="28"/>
          <w:szCs w:val="28"/>
        </w:rPr>
        <w:t>2 класс.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6804"/>
        <w:gridCol w:w="2659"/>
      </w:tblGrid>
      <w:tr w:rsidR="00B7351C" w:rsidTr="00442B26">
        <w:tc>
          <w:tcPr>
            <w:tcW w:w="851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2659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  <w:r w:rsidRPr="00B15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игры </w:t>
            </w:r>
            <w:r w:rsidRPr="004D0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Русские народные игры.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народов мира.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5часов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Бессюжетные игры.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с элементами лёгкой атлетики, гимнастики, спортивных игр.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часа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Теоретическое 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(просмотр учебного фильма)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об играх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часа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подвижных игр».</w:t>
            </w:r>
          </w:p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часов</w:t>
            </w:r>
          </w:p>
        </w:tc>
      </w:tr>
    </w:tbl>
    <w:p w:rsidR="00B7351C" w:rsidRDefault="00B7351C" w:rsidP="00B7351C">
      <w:pPr>
        <w:rPr>
          <w:rFonts w:ascii="Times New Roman" w:hAnsi="Times New Roman" w:cs="Times New Roman"/>
          <w:sz w:val="28"/>
          <w:szCs w:val="28"/>
        </w:rPr>
      </w:pPr>
    </w:p>
    <w:p w:rsidR="00B7351C" w:rsidRDefault="00B7351C" w:rsidP="00B15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6804"/>
        <w:gridCol w:w="2659"/>
      </w:tblGrid>
      <w:tr w:rsidR="00B7351C" w:rsidTr="00442B26">
        <w:tc>
          <w:tcPr>
            <w:tcW w:w="851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2659" w:type="dxa"/>
          </w:tcPr>
          <w:p w:rsidR="00B7351C" w:rsidRPr="00E168B6" w:rsidRDefault="00B7351C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  <w:r w:rsidRPr="00B15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игры </w:t>
            </w:r>
            <w:r w:rsidRPr="004D0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Русские народные игры.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4часа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народов мира.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6часов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Бессюжетные игры.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с элементами лёгкой атлетики, гимнастики, спортивных игр.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3часа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Теоретическое 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(просмотр учебного фильма)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об играх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подвижных игр».</w:t>
            </w:r>
          </w:p>
          <w:p w:rsidR="00B7351C" w:rsidRPr="004D0637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7351C" w:rsidTr="00442B26">
        <w:tc>
          <w:tcPr>
            <w:tcW w:w="851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2659" w:type="dxa"/>
          </w:tcPr>
          <w:p w:rsidR="00B7351C" w:rsidRDefault="00B7351C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часов</w:t>
            </w:r>
          </w:p>
        </w:tc>
      </w:tr>
    </w:tbl>
    <w:p w:rsidR="00B7351C" w:rsidRDefault="00B7351C" w:rsidP="00B7351C">
      <w:pPr>
        <w:rPr>
          <w:rFonts w:ascii="Times New Roman" w:hAnsi="Times New Roman" w:cs="Times New Roman"/>
          <w:sz w:val="28"/>
          <w:szCs w:val="28"/>
        </w:rPr>
      </w:pPr>
    </w:p>
    <w:p w:rsidR="00B7351C" w:rsidRDefault="00B7351C" w:rsidP="00B15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класс.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6804"/>
        <w:gridCol w:w="2659"/>
      </w:tblGrid>
      <w:tr w:rsidR="00A1629F" w:rsidTr="00442B26">
        <w:tc>
          <w:tcPr>
            <w:tcW w:w="851" w:type="dxa"/>
          </w:tcPr>
          <w:p w:rsidR="00A1629F" w:rsidRPr="00E168B6" w:rsidRDefault="00A1629F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A1629F" w:rsidRPr="00E168B6" w:rsidRDefault="00A1629F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2659" w:type="dxa"/>
          </w:tcPr>
          <w:p w:rsidR="00A1629F" w:rsidRPr="00E168B6" w:rsidRDefault="00A1629F" w:rsidP="0044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B6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  <w:r w:rsidRPr="00B15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игры </w:t>
            </w:r>
            <w:r w:rsidRPr="004D0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Русские народные игры.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4часа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народов мира.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3часа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Бессюжетные игры.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Игры с элементами лёгкой атлетики, гимнастики, спортивных игр.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5часов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A1629F" w:rsidRPr="004D0637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Теоретическое 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(просмотр учебного фильма) 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об играх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1час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A1629F" w:rsidRPr="004D0637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подвижных игр».</w:t>
            </w:r>
          </w:p>
          <w:p w:rsidR="00A1629F" w:rsidRPr="004D0637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A1629F" w:rsidTr="00442B26">
        <w:tc>
          <w:tcPr>
            <w:tcW w:w="851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2659" w:type="dxa"/>
          </w:tcPr>
          <w:p w:rsidR="00A1629F" w:rsidRDefault="00A1629F" w:rsidP="00442B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часов</w:t>
            </w:r>
          </w:p>
        </w:tc>
      </w:tr>
    </w:tbl>
    <w:p w:rsidR="00442B26" w:rsidRDefault="00442B26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p w:rsidR="00D5535D" w:rsidRDefault="00D5535D" w:rsidP="00D05687">
      <w:pPr>
        <w:rPr>
          <w:rFonts w:ascii="Times New Roman" w:hAnsi="Times New Roman" w:cs="Times New Roman"/>
          <w:sz w:val="28"/>
          <w:szCs w:val="28"/>
        </w:rPr>
      </w:pPr>
    </w:p>
    <w:sectPr w:rsidR="00D5535D" w:rsidSect="0068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2E9"/>
    <w:rsid w:val="00025C16"/>
    <w:rsid w:val="000773FD"/>
    <w:rsid w:val="000B5781"/>
    <w:rsid w:val="000B5F4E"/>
    <w:rsid w:val="000C0269"/>
    <w:rsid w:val="00197250"/>
    <w:rsid w:val="00253810"/>
    <w:rsid w:val="0029483B"/>
    <w:rsid w:val="002E12E9"/>
    <w:rsid w:val="00352978"/>
    <w:rsid w:val="003D2EEF"/>
    <w:rsid w:val="00442B26"/>
    <w:rsid w:val="004D0637"/>
    <w:rsid w:val="0052636D"/>
    <w:rsid w:val="00563BCF"/>
    <w:rsid w:val="005E47A4"/>
    <w:rsid w:val="0068602A"/>
    <w:rsid w:val="007F02A2"/>
    <w:rsid w:val="00976DFB"/>
    <w:rsid w:val="00A1629F"/>
    <w:rsid w:val="00AC7559"/>
    <w:rsid w:val="00AF372C"/>
    <w:rsid w:val="00B158A2"/>
    <w:rsid w:val="00B306FF"/>
    <w:rsid w:val="00B7351C"/>
    <w:rsid w:val="00B7401D"/>
    <w:rsid w:val="00C430F6"/>
    <w:rsid w:val="00D05687"/>
    <w:rsid w:val="00D059E7"/>
    <w:rsid w:val="00D5535D"/>
    <w:rsid w:val="00D62E33"/>
    <w:rsid w:val="00D7275F"/>
    <w:rsid w:val="00D81725"/>
    <w:rsid w:val="00D9525B"/>
    <w:rsid w:val="00F57125"/>
    <w:rsid w:val="00FB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AF372C"/>
  </w:style>
  <w:style w:type="table" w:styleId="a4">
    <w:name w:val="Table Grid"/>
    <w:basedOn w:val="a1"/>
    <w:uiPriority w:val="59"/>
    <w:rsid w:val="00D8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2019-09-06T11:31:00Z</dcterms:created>
  <dcterms:modified xsi:type="dcterms:W3CDTF">2021-05-12T16:00:00Z</dcterms:modified>
</cp:coreProperties>
</file>